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E9A6" w14:textId="59314AE0" w:rsidR="00C23D66" w:rsidRPr="007D57C7" w:rsidRDefault="00A058CA">
      <w:pPr>
        <w:widowControl w:val="0"/>
        <w:pBdr>
          <w:top w:val="nil"/>
          <w:left w:val="nil"/>
          <w:bottom w:val="nil"/>
          <w:right w:val="nil"/>
          <w:between w:val="nil"/>
        </w:pBdr>
        <w:spacing w:after="100"/>
        <w:jc w:val="center"/>
        <w:rPr>
          <w:rFonts w:ascii="Times" w:eastAsia="Times" w:hAnsi="Times" w:cs="Times"/>
          <w:b/>
          <w:color w:val="000000"/>
          <w:sz w:val="36"/>
          <w:szCs w:val="36"/>
        </w:rPr>
      </w:pPr>
      <w:r>
        <w:rPr>
          <w:rFonts w:ascii="Times" w:eastAsia="Times" w:hAnsi="Times" w:cs="Times"/>
          <w:b/>
          <w:color w:val="000000"/>
          <w:sz w:val="36"/>
          <w:szCs w:val="36"/>
        </w:rPr>
        <w:t>Treble Choir</w:t>
      </w:r>
      <w:r w:rsidR="00EF1A9A" w:rsidRPr="007D57C7">
        <w:rPr>
          <w:rFonts w:ascii="Times" w:eastAsia="Times" w:hAnsi="Times" w:cs="Times"/>
          <w:b/>
          <w:color w:val="000000"/>
          <w:sz w:val="36"/>
          <w:szCs w:val="36"/>
        </w:rPr>
        <w:t xml:space="preserve"> 20</w:t>
      </w:r>
      <w:r w:rsidR="006A230B">
        <w:rPr>
          <w:rFonts w:ascii="Times" w:eastAsia="Times" w:hAnsi="Times" w:cs="Times"/>
          <w:b/>
          <w:color w:val="000000"/>
          <w:sz w:val="36"/>
          <w:szCs w:val="36"/>
        </w:rPr>
        <w:t>19</w:t>
      </w:r>
      <w:r w:rsidR="00EF1A9A" w:rsidRPr="007D57C7">
        <w:rPr>
          <w:rFonts w:ascii="Times" w:eastAsia="Times" w:hAnsi="Times" w:cs="Times"/>
          <w:b/>
          <w:color w:val="000000"/>
          <w:sz w:val="36"/>
          <w:szCs w:val="36"/>
        </w:rPr>
        <w:t>-20</w:t>
      </w:r>
      <w:r w:rsidR="006A230B">
        <w:rPr>
          <w:rFonts w:ascii="Times" w:eastAsia="Times" w:hAnsi="Times" w:cs="Times"/>
          <w:b/>
          <w:color w:val="000000"/>
          <w:sz w:val="36"/>
          <w:szCs w:val="36"/>
        </w:rPr>
        <w:t>20</w:t>
      </w:r>
      <w:r w:rsidR="00EF1A9A" w:rsidRPr="007D57C7">
        <w:rPr>
          <w:rFonts w:ascii="Times" w:eastAsia="Times" w:hAnsi="Times" w:cs="Times"/>
          <w:b/>
          <w:color w:val="000000"/>
          <w:sz w:val="36"/>
          <w:szCs w:val="36"/>
        </w:rPr>
        <w:t xml:space="preserve"> Syllabus </w:t>
      </w:r>
    </w:p>
    <w:p w14:paraId="7A195ED7" w14:textId="77777777" w:rsidR="00C23D66" w:rsidRDefault="00EF1A9A" w:rsidP="00C23D66">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 xml:space="preserve">Patriot High School </w:t>
      </w:r>
      <w:r w:rsidR="00C23D66">
        <w:rPr>
          <w:rFonts w:ascii="Times" w:eastAsia="Times" w:hAnsi="Times" w:cs="Times"/>
          <w:b/>
          <w:color w:val="000000"/>
          <w:sz w:val="24"/>
          <w:szCs w:val="24"/>
        </w:rPr>
        <w:t xml:space="preserve">- </w:t>
      </w:r>
      <w:r>
        <w:rPr>
          <w:rFonts w:ascii="Times" w:eastAsia="Times" w:hAnsi="Times" w:cs="Times"/>
          <w:b/>
          <w:color w:val="000000"/>
          <w:sz w:val="24"/>
          <w:szCs w:val="24"/>
        </w:rPr>
        <w:t xml:space="preserve">Matthew Netto, instructor </w:t>
      </w:r>
    </w:p>
    <w:p w14:paraId="3A5860A2" w14:textId="77777777" w:rsidR="00C33407" w:rsidRDefault="00C13BAE" w:rsidP="007E5C7C">
      <w:pPr>
        <w:widowControl w:val="0"/>
        <w:pBdr>
          <w:top w:val="nil"/>
          <w:left w:val="nil"/>
          <w:bottom w:val="nil"/>
          <w:right w:val="nil"/>
          <w:between w:val="nil"/>
        </w:pBdr>
        <w:spacing w:after="100"/>
        <w:rPr>
          <w:rFonts w:ascii="Times" w:eastAsia="Times" w:hAnsi="Times" w:cs="Times"/>
          <w:b/>
          <w:color w:val="000000"/>
          <w:sz w:val="24"/>
          <w:szCs w:val="24"/>
        </w:rPr>
      </w:pPr>
      <w:hyperlink r:id="rId5" w:history="1">
        <w:r w:rsidR="007E5C7C" w:rsidRPr="00576BCB">
          <w:rPr>
            <w:rStyle w:val="Hyperlink"/>
            <w:rFonts w:ascii="Times" w:eastAsia="Times" w:hAnsi="Times" w:cs="Times"/>
            <w:b/>
            <w:sz w:val="24"/>
            <w:szCs w:val="24"/>
          </w:rPr>
          <w:t>matthew_netto@jusd.k12.ca.us</w:t>
        </w:r>
      </w:hyperlink>
      <w:r w:rsidR="007E5C7C">
        <w:rPr>
          <w:rFonts w:ascii="Times" w:eastAsia="Times" w:hAnsi="Times" w:cs="Times"/>
          <w:b/>
          <w:sz w:val="24"/>
          <w:szCs w:val="24"/>
        </w:rPr>
        <w:tab/>
      </w:r>
      <w:r w:rsidR="007E5C7C">
        <w:rPr>
          <w:rFonts w:ascii="Times" w:eastAsia="Times" w:hAnsi="Times" w:cs="Times"/>
          <w:b/>
          <w:sz w:val="24"/>
          <w:szCs w:val="24"/>
        </w:rPr>
        <w:tab/>
      </w:r>
      <w:r w:rsidR="007E5C7C">
        <w:rPr>
          <w:rFonts w:ascii="Times" w:eastAsia="Times" w:hAnsi="Times" w:cs="Times"/>
          <w:b/>
          <w:sz w:val="24"/>
          <w:szCs w:val="24"/>
        </w:rPr>
        <w:tab/>
      </w:r>
      <w:r w:rsidR="007E5C7C">
        <w:rPr>
          <w:rFonts w:ascii="Times" w:eastAsia="Times" w:hAnsi="Times" w:cs="Times"/>
          <w:b/>
          <w:sz w:val="24"/>
          <w:szCs w:val="24"/>
        </w:rPr>
        <w:tab/>
      </w:r>
      <w:r w:rsidR="00EF1A9A">
        <w:rPr>
          <w:rFonts w:ascii="Times" w:eastAsia="Times" w:hAnsi="Times" w:cs="Times"/>
          <w:b/>
          <w:color w:val="000000"/>
          <w:sz w:val="24"/>
          <w:szCs w:val="24"/>
        </w:rPr>
        <w:t>www.patriotchoirs.weebly.com</w:t>
      </w:r>
    </w:p>
    <w:p w14:paraId="6B7FEA82" w14:textId="77777777" w:rsidR="00C33407" w:rsidRDefault="00EF1A9A">
      <w:pPr>
        <w:widowControl w:val="0"/>
        <w:pBdr>
          <w:top w:val="nil"/>
          <w:left w:val="nil"/>
          <w:bottom w:val="nil"/>
          <w:right w:val="nil"/>
          <w:between w:val="nil"/>
        </w:pBdr>
        <w:spacing w:after="100"/>
        <w:rPr>
          <w:rFonts w:ascii="Times" w:eastAsia="Times" w:hAnsi="Times" w:cs="Times"/>
          <w:color w:val="000000"/>
          <w:sz w:val="24"/>
          <w:szCs w:val="24"/>
        </w:rPr>
      </w:pPr>
      <w:r w:rsidRPr="007E5C7C">
        <w:rPr>
          <w:rFonts w:ascii="Times" w:eastAsia="Times" w:hAnsi="Times" w:cs="Times"/>
          <w:b/>
          <w:color w:val="000000"/>
          <w:sz w:val="24"/>
          <w:szCs w:val="24"/>
        </w:rPr>
        <w:t>Office Phone</w:t>
      </w:r>
      <w:r>
        <w:rPr>
          <w:rFonts w:ascii="Times" w:eastAsia="Times" w:hAnsi="Times" w:cs="Times"/>
          <w:color w:val="000000"/>
          <w:sz w:val="24"/>
          <w:szCs w:val="24"/>
        </w:rPr>
        <w:t xml:space="preserve">: 951.361.6552 </w:t>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C23D66">
        <w:rPr>
          <w:rFonts w:ascii="Times" w:eastAsia="Times" w:hAnsi="Times" w:cs="Times"/>
          <w:color w:val="000000"/>
          <w:sz w:val="24"/>
          <w:szCs w:val="24"/>
        </w:rPr>
        <w:tab/>
      </w:r>
      <w:r w:rsidR="00E815BD" w:rsidRPr="007E5C7C">
        <w:rPr>
          <w:rFonts w:ascii="Times" w:eastAsia="Times" w:hAnsi="Times" w:cs="Times"/>
          <w:b/>
          <w:color w:val="000000"/>
          <w:sz w:val="24"/>
          <w:szCs w:val="24"/>
        </w:rPr>
        <w:t>Office Hours</w:t>
      </w:r>
      <w:r w:rsidR="00E815BD">
        <w:rPr>
          <w:rFonts w:ascii="Times" w:eastAsia="Times" w:hAnsi="Times" w:cs="Times"/>
          <w:color w:val="000000"/>
          <w:sz w:val="24"/>
          <w:szCs w:val="24"/>
        </w:rPr>
        <w:t>: By appointment</w:t>
      </w:r>
    </w:p>
    <w:p w14:paraId="25547E41" w14:textId="7CC91AF5" w:rsidR="007E5C7C" w:rsidRDefault="007E5C7C">
      <w:pPr>
        <w:widowControl w:val="0"/>
        <w:pBdr>
          <w:top w:val="nil"/>
          <w:left w:val="nil"/>
          <w:bottom w:val="nil"/>
          <w:right w:val="nil"/>
          <w:between w:val="nil"/>
        </w:pBdr>
        <w:spacing w:after="100"/>
        <w:rPr>
          <w:rFonts w:ascii="Times" w:eastAsia="Times" w:hAnsi="Times" w:cs="Times"/>
          <w:color w:val="000000"/>
          <w:sz w:val="24"/>
          <w:szCs w:val="24"/>
        </w:rPr>
      </w:pPr>
      <w:r w:rsidRPr="007E5C7C">
        <w:rPr>
          <w:rFonts w:ascii="Times" w:eastAsia="Times" w:hAnsi="Times" w:cs="Times"/>
          <w:b/>
          <w:color w:val="000000"/>
          <w:sz w:val="24"/>
          <w:szCs w:val="24"/>
        </w:rPr>
        <w:t>Instagram</w:t>
      </w:r>
      <w:r>
        <w:rPr>
          <w:rFonts w:ascii="Times" w:eastAsia="Times" w:hAnsi="Times" w:cs="Times"/>
          <w:color w:val="000000"/>
          <w:sz w:val="24"/>
          <w:szCs w:val="24"/>
        </w:rPr>
        <w:t>: p</w:t>
      </w:r>
      <w:r w:rsidR="00C13BAE">
        <w:rPr>
          <w:rFonts w:ascii="Times" w:eastAsia="Times" w:hAnsi="Times" w:cs="Times"/>
          <w:color w:val="000000"/>
          <w:sz w:val="24"/>
          <w:szCs w:val="24"/>
        </w:rPr>
        <w:t>atriotchoirs</w:t>
      </w:r>
      <w:bookmarkStart w:id="0" w:name="_GoBack"/>
      <w:bookmarkEnd w:id="0"/>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sidRPr="007E5C7C">
        <w:rPr>
          <w:rFonts w:ascii="Times" w:eastAsia="Times" w:hAnsi="Times" w:cs="Times"/>
          <w:b/>
          <w:color w:val="000000"/>
          <w:sz w:val="24"/>
          <w:szCs w:val="24"/>
        </w:rPr>
        <w:t>Twitter</w:t>
      </w:r>
      <w:r>
        <w:rPr>
          <w:rFonts w:ascii="Times" w:eastAsia="Times" w:hAnsi="Times" w:cs="Times"/>
          <w:color w:val="000000"/>
          <w:sz w:val="24"/>
          <w:szCs w:val="24"/>
        </w:rPr>
        <w:t>: @</w:t>
      </w:r>
      <w:proofErr w:type="spellStart"/>
      <w:r>
        <w:rPr>
          <w:rFonts w:ascii="Times" w:eastAsia="Times" w:hAnsi="Times" w:cs="Times"/>
          <w:color w:val="000000"/>
          <w:sz w:val="24"/>
          <w:szCs w:val="24"/>
        </w:rPr>
        <w:t>PatriotChoirs</w:t>
      </w:r>
      <w:proofErr w:type="spellEnd"/>
    </w:p>
    <w:p w14:paraId="357C555C"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Pursuing excellence in learning and character within the Patriot community - PHS School Vision</w:t>
      </w:r>
    </w:p>
    <w:p w14:paraId="7DE38AC7"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Course Description and Goals</w:t>
      </w:r>
    </w:p>
    <w:p w14:paraId="1D4FE4C3" w14:textId="77777777" w:rsidR="00A058CA" w:rsidRDefault="00A058CA" w:rsidP="00A058CA">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Treble Choir</w:t>
      </w:r>
      <w:r w:rsidRPr="00A058CA">
        <w:rPr>
          <w:rFonts w:ascii="Times" w:eastAsia="Times" w:hAnsi="Times" w:cs="Times"/>
          <w:color w:val="000000"/>
        </w:rPr>
        <w:t xml:space="preserve"> students will explore the arts of treble choral and solo singing traditions. In this intermediate course, students will expand their knowledge of music theory, history, sight singing, and ear training. </w:t>
      </w:r>
      <w:r>
        <w:rPr>
          <w:rFonts w:ascii="Times" w:eastAsia="Times" w:hAnsi="Times" w:cs="Times"/>
          <w:color w:val="000000"/>
        </w:rPr>
        <w:t>Treble Choir</w:t>
      </w:r>
      <w:r w:rsidRPr="00A058CA">
        <w:rPr>
          <w:rFonts w:ascii="Times" w:eastAsia="Times" w:hAnsi="Times" w:cs="Times"/>
          <w:color w:val="000000"/>
        </w:rPr>
        <w:t xml:space="preserve"> students will learn and apply the expectations of the singing profession in expressive performance, organization, and cooperation. Students will be held to high levels of musicianship and responsibility. This course meets the UC/CSU “F” requirement for fine arts and can be repeated for credit.</w:t>
      </w:r>
    </w:p>
    <w:p w14:paraId="1D07D90B" w14:textId="77777777" w:rsidR="00C33407" w:rsidRDefault="00EF1A9A" w:rsidP="00C23D66">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Students will...</w:t>
      </w:r>
    </w:p>
    <w:p w14:paraId="511E4A6B"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Have performance opportunities.</w:t>
      </w:r>
    </w:p>
    <w:p w14:paraId="1219D965"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Improve their vocal technique and audition skills.</w:t>
      </w:r>
    </w:p>
    <w:p w14:paraId="04B5A819"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Learn to refine and reflect on group and solo performance.</w:t>
      </w:r>
    </w:p>
    <w:p w14:paraId="47FE8798"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Develop diligent practice times and methods outside of class.</w:t>
      </w:r>
    </w:p>
    <w:p w14:paraId="0AA4BB1F"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Increase musicianship skills in solfege and rhythm.</w:t>
      </w:r>
    </w:p>
    <w:p w14:paraId="6CAB5320"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Sing expressively with passion and technical accuracy.</w:t>
      </w:r>
    </w:p>
    <w:p w14:paraId="03A0DBAE"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Increase musical literacy through reading and writing.</w:t>
      </w:r>
    </w:p>
    <w:p w14:paraId="4D1848CC"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Learn citizenship, responsibility, community, leadership, and PHS core values.</w:t>
      </w:r>
    </w:p>
    <w:p w14:paraId="37ADA8DB"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b/>
          <w:color w:val="000000"/>
        </w:rPr>
      </w:pPr>
      <w:r w:rsidRPr="00A058CA">
        <w:rPr>
          <w:rFonts w:ascii="Times" w:eastAsia="Times" w:hAnsi="Times" w:cs="Times"/>
          <w:color w:val="000000"/>
        </w:rPr>
        <w:t>Meet CA Visual and Performing Arts Standards and the new National Core Arts Standards.</w:t>
      </w:r>
    </w:p>
    <w:p w14:paraId="1C339EDF" w14:textId="77777777" w:rsidR="00C33407" w:rsidRPr="00A058CA" w:rsidRDefault="00EF1A9A" w:rsidP="00A058CA">
      <w:pPr>
        <w:widowControl w:val="0"/>
        <w:pBdr>
          <w:top w:val="nil"/>
          <w:left w:val="nil"/>
          <w:bottom w:val="nil"/>
          <w:right w:val="nil"/>
          <w:between w:val="nil"/>
        </w:pBdr>
        <w:spacing w:after="100"/>
        <w:rPr>
          <w:rFonts w:ascii="Times" w:eastAsia="Times" w:hAnsi="Times" w:cs="Times"/>
          <w:b/>
          <w:color w:val="000000"/>
        </w:rPr>
      </w:pPr>
      <w:r w:rsidRPr="00A058CA">
        <w:rPr>
          <w:rFonts w:ascii="Times" w:eastAsia="Times" w:hAnsi="Times" w:cs="Times"/>
          <w:b/>
          <w:color w:val="000000"/>
        </w:rPr>
        <w:t>Course Philosophy</w:t>
      </w:r>
    </w:p>
    <w:p w14:paraId="0362852A"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Singing is a learnable skill set, not a talent.</w:t>
      </w:r>
    </w:p>
    <w:p w14:paraId="759B5FEA"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Successful ensemble membership teaches citizenship, dependability, and responsibility.</w:t>
      </w:r>
    </w:p>
    <w:p w14:paraId="64BB9508"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Singers must be capable and knowledgeable musicians.</w:t>
      </w:r>
    </w:p>
    <w:p w14:paraId="0B514C05"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Prepare students for freshman year of college majoring in music.</w:t>
      </w:r>
    </w:p>
    <w:p w14:paraId="48DE15D0"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Develop lifelong organizational and interpersonal skills.</w:t>
      </w:r>
    </w:p>
    <w:p w14:paraId="0AF796AC"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Classroom Rules</w:t>
      </w:r>
    </w:p>
    <w:p w14:paraId="575BEA3F"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Safe place to sing and be.</w:t>
      </w:r>
    </w:p>
    <w:p w14:paraId="7C3661B4"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Arrive prepared.</w:t>
      </w:r>
    </w:p>
    <w:p w14:paraId="4D4F2908"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Only water to drink in class.</w:t>
      </w:r>
    </w:p>
    <w:p w14:paraId="70E5EE72"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Be on time.</w:t>
      </w:r>
    </w:p>
    <w:p w14:paraId="3FF983C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Talk on task.</w:t>
      </w:r>
    </w:p>
    <w:p w14:paraId="62402BCC"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Use the practice rooms for practice</w:t>
      </w:r>
    </w:p>
    <w:p w14:paraId="52DD2326"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Groom in the bathroom, not in class. (i.e.: applying make-up, hair brushing etc....)</w:t>
      </w:r>
    </w:p>
    <w:p w14:paraId="089A542E"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All rules and regulations as stated in the current Patriot High School student handbook apply to this class. (This includes, but not limited to, dress code, electronic devices, </w:t>
      </w:r>
      <w:proofErr w:type="spellStart"/>
      <w:r w:rsidRPr="00C23D66">
        <w:rPr>
          <w:rFonts w:ascii="Times" w:eastAsia="Times" w:hAnsi="Times" w:cs="Times"/>
          <w:color w:val="000000"/>
        </w:rPr>
        <w:t>tardies</w:t>
      </w:r>
      <w:proofErr w:type="spellEnd"/>
      <w:r w:rsidRPr="00C23D66">
        <w:rPr>
          <w:rFonts w:ascii="Times" w:eastAsia="Times" w:hAnsi="Times" w:cs="Times"/>
          <w:color w:val="000000"/>
        </w:rPr>
        <w:t>, academic dishonesty, and plagiarism.)</w:t>
      </w:r>
    </w:p>
    <w:p w14:paraId="239C275A"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w:t>
      </w:r>
      <w:r w:rsidR="00021846">
        <w:rPr>
          <w:rFonts w:ascii="Times" w:eastAsia="Times" w:hAnsi="Times" w:cs="Times"/>
          <w:color w:val="000000"/>
        </w:rPr>
        <w:t xml:space="preserve"> Skills and</w:t>
      </w:r>
      <w:r>
        <w:rPr>
          <w:rFonts w:ascii="Times" w:eastAsia="Times" w:hAnsi="Times" w:cs="Times"/>
          <w:color w:val="000000"/>
        </w:rPr>
        <w:t xml:space="preserve"> </w:t>
      </w:r>
      <w:proofErr w:type="spellStart"/>
      <w:r>
        <w:rPr>
          <w:rFonts w:ascii="Times" w:eastAsia="Times" w:hAnsi="Times" w:cs="Times"/>
          <w:color w:val="000000"/>
        </w:rPr>
        <w:t>E</w:t>
      </w:r>
      <w:r w:rsidR="00C23D66">
        <w:rPr>
          <w:rFonts w:ascii="Times" w:eastAsia="Times" w:hAnsi="Times" w:cs="Times"/>
          <w:color w:val="000000"/>
        </w:rPr>
        <w:t>ttiquette</w:t>
      </w:r>
      <w:proofErr w:type="spellEnd"/>
    </w:p>
    <w:p w14:paraId="389E7BD7"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Participate fully and honestly in all activities.</w:t>
      </w:r>
    </w:p>
    <w:p w14:paraId="3301C045"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Come prepared with all regular school supplies: paper, pens, pencils, binder, notebooks etc....</w:t>
      </w:r>
    </w:p>
    <w:p w14:paraId="6539F6BF"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Start class in your seat with music in assigned music folder, pencil, and materials.</w:t>
      </w:r>
    </w:p>
    <w:p w14:paraId="7BBBFBDD"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Practice the music learned in class, at home that same evening.</w:t>
      </w:r>
    </w:p>
    <w:p w14:paraId="75BA3E8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Follow standard rehearsal etiquette</w:t>
      </w:r>
    </w:p>
    <w:p w14:paraId="04FCA007"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After cutoffs, listen for instructions and critique. </w:t>
      </w:r>
    </w:p>
    <w:p w14:paraId="6A93D2D4"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Avoid side conversations. </w:t>
      </w:r>
    </w:p>
    <w:p w14:paraId="440C0840"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Stay focused</w:t>
      </w:r>
      <w:r w:rsidR="00C23D66">
        <w:rPr>
          <w:rFonts w:ascii="Times" w:eastAsia="Times" w:hAnsi="Times" w:cs="Times"/>
          <w:color w:val="000000"/>
        </w:rPr>
        <w:t xml:space="preserve"> to help others stay focused. </w:t>
      </w:r>
    </w:p>
    <w:p w14:paraId="1CA5550C" w14:textId="77777777" w:rsidR="00C33407" w:rsidRP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who have personal concerns or disagreements should seek me after school or</w:t>
      </w:r>
      <w:r w:rsidR="00C23D66">
        <w:rPr>
          <w:rFonts w:ascii="Times" w:eastAsia="Times" w:hAnsi="Times" w:cs="Times"/>
          <w:color w:val="000000"/>
        </w:rPr>
        <w:t xml:space="preserve"> </w:t>
      </w:r>
      <w:r w:rsidRPr="00C23D66">
        <w:rPr>
          <w:rFonts w:ascii="Times" w:eastAsia="Times" w:hAnsi="Times" w:cs="Times"/>
          <w:color w:val="000000"/>
        </w:rPr>
        <w:t>class to avoid interfering with other students' learning time.</w:t>
      </w:r>
    </w:p>
    <w:p w14:paraId="0DBC6004"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Electronic Device Policy</w:t>
      </w:r>
    </w:p>
    <w:p w14:paraId="0EBC24D7"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phones during class unless directed to do so for an official learning activity.</w:t>
      </w:r>
    </w:p>
    <w:p w14:paraId="62DE0619"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devices forbidden by the student handbook.</w:t>
      </w:r>
    </w:p>
    <w:p w14:paraId="7A9CDD8C" w14:textId="77777777" w:rsidR="00C33407" w:rsidRPr="00C23D66" w:rsidRDefault="00C23D66"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teacher notices the device: d</w:t>
      </w:r>
      <w:r w:rsidR="00EF1A9A" w:rsidRPr="00C23D66">
        <w:rPr>
          <w:rFonts w:ascii="Times" w:eastAsia="Times" w:hAnsi="Times" w:cs="Times"/>
          <w:color w:val="000000"/>
        </w:rPr>
        <w:t>evice/phone goes to my piano/or desk for remainder of class.</w:t>
      </w:r>
    </w:p>
    <w:p w14:paraId="6EEC3659"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Discipline Policy</w:t>
      </w:r>
    </w:p>
    <w:p w14:paraId="76EDE326"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Positive Rewards:</w:t>
      </w:r>
    </w:p>
    <w:p w14:paraId="1F301B86"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Verbal Praise 2. W</w:t>
      </w:r>
      <w:r w:rsidR="00C23D66">
        <w:rPr>
          <w:rFonts w:ascii="Times" w:eastAsia="Times" w:hAnsi="Times" w:cs="Times"/>
          <w:color w:val="000000"/>
        </w:rPr>
        <w:t xml:space="preserve">ritten Praise 3. Positive </w:t>
      </w:r>
      <w:r>
        <w:rPr>
          <w:rFonts w:ascii="Times" w:eastAsia="Times" w:hAnsi="Times" w:cs="Times"/>
          <w:color w:val="000000"/>
        </w:rPr>
        <w:t>Call</w:t>
      </w:r>
      <w:r w:rsidR="00C23D66">
        <w:rPr>
          <w:rFonts w:ascii="Times" w:eastAsia="Times" w:hAnsi="Times" w:cs="Times"/>
          <w:color w:val="000000"/>
        </w:rPr>
        <w:t>/Email/Postcard</w:t>
      </w:r>
      <w:r>
        <w:rPr>
          <w:rFonts w:ascii="Times" w:eastAsia="Times" w:hAnsi="Times" w:cs="Times"/>
          <w:color w:val="000000"/>
        </w:rPr>
        <w:t xml:space="preserve"> Ho</w:t>
      </w:r>
      <w:r w:rsidR="00C23D66">
        <w:rPr>
          <w:rFonts w:ascii="Times" w:eastAsia="Times" w:hAnsi="Times" w:cs="Times"/>
          <w:color w:val="000000"/>
        </w:rPr>
        <w:t>me</w:t>
      </w:r>
    </w:p>
    <w:p w14:paraId="139C9AC1"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Disciplinary Action Steps*</w:t>
      </w:r>
    </w:p>
    <w:p w14:paraId="79E9A4FE"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Warning: verbal or </w:t>
      </w:r>
      <w:proofErr w:type="gramStart"/>
      <w:r w:rsidRPr="00C23D66">
        <w:rPr>
          <w:rFonts w:ascii="Times" w:eastAsia="Times" w:hAnsi="Times" w:cs="Times"/>
          <w:color w:val="000000"/>
        </w:rPr>
        <w:t>otherwise.*</w:t>
      </w:r>
      <w:proofErr w:type="gramEnd"/>
      <w:r w:rsidRPr="00C23D66">
        <w:rPr>
          <w:rFonts w:ascii="Times" w:eastAsia="Times" w:hAnsi="Times" w:cs="Times"/>
          <w:color w:val="000000"/>
        </w:rPr>
        <w:t xml:space="preserve">* </w:t>
      </w:r>
      <w:r w:rsidR="00C23D66" w:rsidRPr="00C23D66">
        <w:rPr>
          <w:rFonts w:ascii="Times" w:eastAsia="Times" w:hAnsi="Times" w:cs="Times"/>
          <w:color w:val="000000"/>
        </w:rPr>
        <w:t>Visit entered in Q.</w:t>
      </w:r>
    </w:p>
    <w:p w14:paraId="136B9E09" w14:textId="77777777" w:rsid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Parent Phone Call. Visit entered in Q.</w:t>
      </w:r>
    </w:p>
    <w:p w14:paraId="229A7931" w14:textId="77777777" w:rsidR="00C23D66" w:rsidRP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Final warning and re-explanation of the </w:t>
      </w:r>
      <w:r w:rsidR="009376E0">
        <w:rPr>
          <w:rFonts w:ascii="Times" w:eastAsia="Times" w:hAnsi="Times" w:cs="Times"/>
          <w:color w:val="000000"/>
        </w:rPr>
        <w:t>behavior</w:t>
      </w:r>
      <w:r>
        <w:rPr>
          <w:rFonts w:ascii="Times" w:eastAsia="Times" w:hAnsi="Times" w:cs="Times"/>
          <w:color w:val="000000"/>
        </w:rPr>
        <w:t>. Visit entered in Q.</w:t>
      </w:r>
    </w:p>
    <w:p w14:paraId="1B280FF0"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Referral to Assistant Principal/Guidance Coordinator and Parent Conference. </w:t>
      </w:r>
      <w:r w:rsidR="00C23D66">
        <w:rPr>
          <w:rFonts w:ascii="Times" w:eastAsia="Times" w:hAnsi="Times" w:cs="Times"/>
          <w:color w:val="000000"/>
        </w:rPr>
        <w:t>Visit entered in Q.</w:t>
      </w:r>
    </w:p>
    <w:p w14:paraId="6AF83A6F"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Ejection from the class. *Depending on the severity of the infraction any of these steps may be skipped at the teacher's discretion. </w:t>
      </w:r>
    </w:p>
    <w:p w14:paraId="4FE6A2C5"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necessary, students will be counseled about behaviors and attitudes which harm the performing group.</w:t>
      </w:r>
    </w:p>
    <w:p w14:paraId="5DFF2F83" w14:textId="77777777" w:rsidR="00C33407"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Grading Policy</w:t>
      </w:r>
    </w:p>
    <w:p w14:paraId="21CEAD87" w14:textId="77777777" w:rsidR="00C33407" w:rsidRDefault="007D1A5A">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Work completed, skill development, and </w:t>
      </w:r>
      <w:r w:rsidR="00EF1A9A">
        <w:rPr>
          <w:rFonts w:ascii="Times" w:eastAsia="Times" w:hAnsi="Times" w:cs="Times"/>
          <w:color w:val="000000"/>
        </w:rPr>
        <w:t>concert performances determine the grade. Both musical and academic criteria form the basis for student assessment. Students must ask for and complete assignments from absences by asking before or after class/school. The students earned points, divided by the total points, determine the percentage that indicates a letter grade.</w:t>
      </w:r>
    </w:p>
    <w:p w14:paraId="10E3CDF7" w14:textId="77777777" w:rsidR="007D1A5A" w:rsidRDefault="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Grading Scale</w:t>
      </w:r>
    </w:p>
    <w:tbl>
      <w:tblPr>
        <w:tblStyle w:val="TableGrid"/>
        <w:tblW w:w="0" w:type="auto"/>
        <w:tblLook w:val="04A0" w:firstRow="1" w:lastRow="0" w:firstColumn="1" w:lastColumn="0" w:noHBand="0" w:noVBand="1"/>
      </w:tblPr>
      <w:tblGrid>
        <w:gridCol w:w="2329"/>
        <w:gridCol w:w="2346"/>
        <w:gridCol w:w="2329"/>
        <w:gridCol w:w="2346"/>
      </w:tblGrid>
      <w:tr w:rsidR="007D1A5A" w14:paraId="7A81D116" w14:textId="77777777" w:rsidTr="007D1A5A">
        <w:tc>
          <w:tcPr>
            <w:tcW w:w="2394" w:type="dxa"/>
          </w:tcPr>
          <w:p w14:paraId="0E613FDF"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Borders>
              <w:right w:val="single" w:sz="36" w:space="0" w:color="auto"/>
            </w:tcBorders>
          </w:tcPr>
          <w:p w14:paraId="43DBF7E6"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c>
          <w:tcPr>
            <w:tcW w:w="2394" w:type="dxa"/>
            <w:tcBorders>
              <w:left w:val="single" w:sz="36" w:space="0" w:color="auto"/>
            </w:tcBorders>
          </w:tcPr>
          <w:p w14:paraId="68C1FAA2"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Pr>
          <w:p w14:paraId="74B90F03"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r>
      <w:tr w:rsidR="007D1A5A" w14:paraId="38F7961E" w14:textId="77777777" w:rsidTr="007D1A5A">
        <w:tc>
          <w:tcPr>
            <w:tcW w:w="2394" w:type="dxa"/>
          </w:tcPr>
          <w:p w14:paraId="613F2184"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4DF5ADC7" w14:textId="77777777" w:rsidR="007D1A5A" w:rsidRDefault="007D1A5A">
            <w:pPr>
              <w:widowControl w:val="0"/>
              <w:spacing w:after="100"/>
              <w:rPr>
                <w:rFonts w:ascii="Times" w:eastAsia="Times" w:hAnsi="Times" w:cs="Times"/>
                <w:color w:val="000000"/>
              </w:rPr>
            </w:pPr>
            <w:r>
              <w:rPr>
                <w:rFonts w:ascii="Times" w:eastAsia="Times" w:hAnsi="Times" w:cs="Times"/>
                <w:color w:val="000000"/>
              </w:rPr>
              <w:t>94-100%</w:t>
            </w:r>
          </w:p>
        </w:tc>
        <w:tc>
          <w:tcPr>
            <w:tcW w:w="2394" w:type="dxa"/>
            <w:tcBorders>
              <w:left w:val="single" w:sz="36" w:space="0" w:color="auto"/>
            </w:tcBorders>
          </w:tcPr>
          <w:p w14:paraId="6518898D"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7961D364" w14:textId="77777777" w:rsidR="007D1A5A" w:rsidRDefault="007D1A5A">
            <w:pPr>
              <w:widowControl w:val="0"/>
              <w:spacing w:after="100"/>
              <w:rPr>
                <w:rFonts w:ascii="Times" w:eastAsia="Times" w:hAnsi="Times" w:cs="Times"/>
                <w:color w:val="000000"/>
              </w:rPr>
            </w:pPr>
            <w:r>
              <w:rPr>
                <w:rFonts w:ascii="Times" w:eastAsia="Times" w:hAnsi="Times" w:cs="Times"/>
                <w:color w:val="000000"/>
              </w:rPr>
              <w:t>74-77.9%</w:t>
            </w:r>
          </w:p>
        </w:tc>
      </w:tr>
      <w:tr w:rsidR="007D1A5A" w14:paraId="05A85188" w14:textId="77777777" w:rsidTr="007D1A5A">
        <w:tc>
          <w:tcPr>
            <w:tcW w:w="2394" w:type="dxa"/>
          </w:tcPr>
          <w:p w14:paraId="0D46E13B"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733B5039" w14:textId="77777777" w:rsidR="007D1A5A" w:rsidRDefault="007D1A5A">
            <w:pPr>
              <w:widowControl w:val="0"/>
              <w:spacing w:after="100"/>
              <w:rPr>
                <w:rFonts w:ascii="Times" w:eastAsia="Times" w:hAnsi="Times" w:cs="Times"/>
                <w:color w:val="000000"/>
              </w:rPr>
            </w:pPr>
            <w:r>
              <w:rPr>
                <w:rFonts w:ascii="Times" w:eastAsia="Times" w:hAnsi="Times" w:cs="Times"/>
                <w:color w:val="000000"/>
              </w:rPr>
              <w:t>90-93.9%</w:t>
            </w:r>
          </w:p>
        </w:tc>
        <w:tc>
          <w:tcPr>
            <w:tcW w:w="2394" w:type="dxa"/>
            <w:tcBorders>
              <w:left w:val="single" w:sz="36" w:space="0" w:color="auto"/>
            </w:tcBorders>
          </w:tcPr>
          <w:p w14:paraId="458198F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17D5F1C2" w14:textId="77777777" w:rsidR="007D1A5A" w:rsidRDefault="007D1A5A">
            <w:pPr>
              <w:widowControl w:val="0"/>
              <w:spacing w:after="100"/>
              <w:rPr>
                <w:rFonts w:ascii="Times" w:eastAsia="Times" w:hAnsi="Times" w:cs="Times"/>
                <w:color w:val="000000"/>
              </w:rPr>
            </w:pPr>
            <w:r>
              <w:rPr>
                <w:rFonts w:ascii="Times" w:eastAsia="Times" w:hAnsi="Times" w:cs="Times"/>
                <w:color w:val="000000"/>
              </w:rPr>
              <w:t>70-73.9%</w:t>
            </w:r>
          </w:p>
        </w:tc>
      </w:tr>
      <w:tr w:rsidR="007D1A5A" w14:paraId="2D5CF9AD" w14:textId="77777777" w:rsidTr="007D1A5A">
        <w:tc>
          <w:tcPr>
            <w:tcW w:w="2394" w:type="dxa"/>
          </w:tcPr>
          <w:p w14:paraId="254C8EC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050DF689" w14:textId="77777777" w:rsidR="007D1A5A" w:rsidRDefault="007D1A5A">
            <w:pPr>
              <w:widowControl w:val="0"/>
              <w:spacing w:after="100"/>
              <w:rPr>
                <w:rFonts w:ascii="Times" w:eastAsia="Times" w:hAnsi="Times" w:cs="Times"/>
                <w:color w:val="000000"/>
              </w:rPr>
            </w:pPr>
            <w:r>
              <w:rPr>
                <w:rFonts w:ascii="Times" w:eastAsia="Times" w:hAnsi="Times" w:cs="Times"/>
                <w:color w:val="000000"/>
              </w:rPr>
              <w:t>88-89.9%</w:t>
            </w:r>
          </w:p>
        </w:tc>
        <w:tc>
          <w:tcPr>
            <w:tcW w:w="2394" w:type="dxa"/>
            <w:tcBorders>
              <w:left w:val="single" w:sz="36" w:space="0" w:color="auto"/>
            </w:tcBorders>
          </w:tcPr>
          <w:p w14:paraId="03B78684"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32B037E4" w14:textId="77777777" w:rsidR="007D1A5A" w:rsidRDefault="007D1A5A">
            <w:pPr>
              <w:widowControl w:val="0"/>
              <w:spacing w:after="100"/>
              <w:rPr>
                <w:rFonts w:ascii="Times" w:eastAsia="Times" w:hAnsi="Times" w:cs="Times"/>
                <w:color w:val="000000"/>
              </w:rPr>
            </w:pPr>
            <w:r>
              <w:rPr>
                <w:rFonts w:ascii="Times" w:eastAsia="Times" w:hAnsi="Times" w:cs="Times"/>
                <w:color w:val="000000"/>
              </w:rPr>
              <w:t>68-69.9%</w:t>
            </w:r>
          </w:p>
        </w:tc>
      </w:tr>
      <w:tr w:rsidR="007D1A5A" w14:paraId="397B51CC" w14:textId="77777777" w:rsidTr="007D1A5A">
        <w:tc>
          <w:tcPr>
            <w:tcW w:w="2394" w:type="dxa"/>
          </w:tcPr>
          <w:p w14:paraId="62E31F23"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3E2E71E2" w14:textId="77777777" w:rsidR="007D1A5A" w:rsidRDefault="007D1A5A">
            <w:pPr>
              <w:widowControl w:val="0"/>
              <w:spacing w:after="100"/>
              <w:rPr>
                <w:rFonts w:ascii="Times" w:eastAsia="Times" w:hAnsi="Times" w:cs="Times"/>
                <w:color w:val="000000"/>
              </w:rPr>
            </w:pPr>
            <w:r>
              <w:rPr>
                <w:rFonts w:ascii="Times" w:eastAsia="Times" w:hAnsi="Times" w:cs="Times"/>
                <w:color w:val="000000"/>
              </w:rPr>
              <w:t>84-87.9%</w:t>
            </w:r>
          </w:p>
        </w:tc>
        <w:tc>
          <w:tcPr>
            <w:tcW w:w="2394" w:type="dxa"/>
            <w:tcBorders>
              <w:left w:val="single" w:sz="36" w:space="0" w:color="auto"/>
            </w:tcBorders>
          </w:tcPr>
          <w:p w14:paraId="16D3C1B9"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54BB88C8" w14:textId="77777777" w:rsidR="007D1A5A" w:rsidRDefault="007D1A5A">
            <w:pPr>
              <w:widowControl w:val="0"/>
              <w:spacing w:after="100"/>
              <w:rPr>
                <w:rFonts w:ascii="Times" w:eastAsia="Times" w:hAnsi="Times" w:cs="Times"/>
                <w:color w:val="000000"/>
              </w:rPr>
            </w:pPr>
            <w:r>
              <w:rPr>
                <w:rFonts w:ascii="Times" w:eastAsia="Times" w:hAnsi="Times" w:cs="Times"/>
                <w:color w:val="000000"/>
              </w:rPr>
              <w:t>64-67.9%</w:t>
            </w:r>
          </w:p>
        </w:tc>
      </w:tr>
      <w:tr w:rsidR="007D1A5A" w14:paraId="08F3A87C" w14:textId="77777777" w:rsidTr="007D1A5A">
        <w:tc>
          <w:tcPr>
            <w:tcW w:w="2394" w:type="dxa"/>
          </w:tcPr>
          <w:p w14:paraId="4AFDE39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0910E197" w14:textId="77777777" w:rsidR="007D1A5A" w:rsidRDefault="007D1A5A">
            <w:pPr>
              <w:widowControl w:val="0"/>
              <w:spacing w:after="100"/>
              <w:rPr>
                <w:rFonts w:ascii="Times" w:eastAsia="Times" w:hAnsi="Times" w:cs="Times"/>
                <w:color w:val="000000"/>
              </w:rPr>
            </w:pPr>
            <w:r>
              <w:rPr>
                <w:rFonts w:ascii="Times" w:eastAsia="Times" w:hAnsi="Times" w:cs="Times"/>
                <w:color w:val="000000"/>
              </w:rPr>
              <w:t>80-83.9%</w:t>
            </w:r>
          </w:p>
        </w:tc>
        <w:tc>
          <w:tcPr>
            <w:tcW w:w="2394" w:type="dxa"/>
            <w:tcBorders>
              <w:left w:val="single" w:sz="36" w:space="0" w:color="auto"/>
            </w:tcBorders>
          </w:tcPr>
          <w:p w14:paraId="67AB0724"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273DCD24" w14:textId="77777777" w:rsidR="007D1A5A" w:rsidRDefault="007D1A5A">
            <w:pPr>
              <w:widowControl w:val="0"/>
              <w:spacing w:after="100"/>
              <w:rPr>
                <w:rFonts w:ascii="Times" w:eastAsia="Times" w:hAnsi="Times" w:cs="Times"/>
                <w:color w:val="000000"/>
              </w:rPr>
            </w:pPr>
            <w:r>
              <w:rPr>
                <w:rFonts w:ascii="Times" w:eastAsia="Times" w:hAnsi="Times" w:cs="Times"/>
                <w:color w:val="000000"/>
              </w:rPr>
              <w:t>60-63.9%</w:t>
            </w:r>
          </w:p>
        </w:tc>
      </w:tr>
      <w:tr w:rsidR="007D1A5A" w14:paraId="0C7DF6D7" w14:textId="77777777" w:rsidTr="007D1A5A">
        <w:tc>
          <w:tcPr>
            <w:tcW w:w="2394" w:type="dxa"/>
          </w:tcPr>
          <w:p w14:paraId="06935EB0"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Borders>
              <w:right w:val="single" w:sz="36" w:space="0" w:color="auto"/>
            </w:tcBorders>
          </w:tcPr>
          <w:p w14:paraId="5EA43DE8" w14:textId="77777777" w:rsidR="007D1A5A" w:rsidRDefault="007D1A5A">
            <w:pPr>
              <w:widowControl w:val="0"/>
              <w:spacing w:after="100"/>
              <w:rPr>
                <w:rFonts w:ascii="Times" w:eastAsia="Times" w:hAnsi="Times" w:cs="Times"/>
                <w:color w:val="000000"/>
              </w:rPr>
            </w:pPr>
            <w:r>
              <w:rPr>
                <w:rFonts w:ascii="Times" w:eastAsia="Times" w:hAnsi="Times" w:cs="Times"/>
                <w:color w:val="000000"/>
              </w:rPr>
              <w:t>78-79.9%</w:t>
            </w:r>
          </w:p>
        </w:tc>
        <w:tc>
          <w:tcPr>
            <w:tcW w:w="2394" w:type="dxa"/>
            <w:tcBorders>
              <w:left w:val="single" w:sz="36" w:space="0" w:color="auto"/>
            </w:tcBorders>
          </w:tcPr>
          <w:p w14:paraId="5DE7E16B" w14:textId="77777777" w:rsidR="007D1A5A" w:rsidRDefault="007D1A5A" w:rsidP="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F</w:t>
            </w:r>
          </w:p>
        </w:tc>
        <w:tc>
          <w:tcPr>
            <w:tcW w:w="2394" w:type="dxa"/>
          </w:tcPr>
          <w:p w14:paraId="23BFB48B" w14:textId="77777777" w:rsidR="007D1A5A" w:rsidRDefault="007D1A5A">
            <w:pPr>
              <w:widowControl w:val="0"/>
              <w:spacing w:after="100"/>
              <w:rPr>
                <w:rFonts w:ascii="Times" w:eastAsia="Times" w:hAnsi="Times" w:cs="Times"/>
                <w:color w:val="000000"/>
              </w:rPr>
            </w:pPr>
            <w:r>
              <w:rPr>
                <w:rFonts w:ascii="Times" w:eastAsia="Times" w:hAnsi="Times" w:cs="Times"/>
                <w:color w:val="000000"/>
              </w:rPr>
              <w:t>59.9% and below</w:t>
            </w:r>
          </w:p>
        </w:tc>
      </w:tr>
    </w:tbl>
    <w:p w14:paraId="57734E60" w14:textId="77777777" w:rsidR="007D1A5A" w:rsidRDefault="007D1A5A">
      <w:pPr>
        <w:widowControl w:val="0"/>
        <w:pBdr>
          <w:top w:val="nil"/>
          <w:left w:val="nil"/>
          <w:bottom w:val="nil"/>
          <w:right w:val="nil"/>
          <w:between w:val="nil"/>
        </w:pBdr>
        <w:spacing w:after="100"/>
        <w:rPr>
          <w:rFonts w:ascii="Times" w:eastAsia="Times" w:hAnsi="Times" w:cs="Times"/>
          <w:color w:val="000000"/>
        </w:rPr>
      </w:pPr>
    </w:p>
    <w:p w14:paraId="7D92A285" w14:textId="77777777" w:rsidR="00AF4641" w:rsidRPr="00102AB4" w:rsidRDefault="00AF4641">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Types</w:t>
      </w:r>
      <w:r w:rsidR="003C533C">
        <w:rPr>
          <w:rFonts w:ascii="Times" w:eastAsia="Times" w:hAnsi="Times" w:cs="Times"/>
          <w:color w:val="000000"/>
          <w:u w:val="single"/>
        </w:rPr>
        <w:t xml:space="preserve"> (examples include, but not limited to)</w:t>
      </w:r>
    </w:p>
    <w:p w14:paraId="7D71CCDC" w14:textId="77777777" w:rsidR="00021846" w:rsidRDefault="00021846"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sectPr w:rsidR="00021846">
          <w:pgSz w:w="12240" w:h="15840"/>
          <w:pgMar w:top="1440" w:right="1440" w:bottom="1440" w:left="1440" w:header="0" w:footer="720" w:gutter="0"/>
          <w:pgNumType w:start="1"/>
          <w:cols w:space="720"/>
        </w:sectPr>
      </w:pPr>
    </w:p>
    <w:p w14:paraId="11CD2091"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Sight Reading Tests</w:t>
      </w:r>
    </w:p>
    <w:p w14:paraId="05670BE8" w14:textId="77777777" w:rsidR="00446FC7" w:rsidRP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Part</w:t>
      </w:r>
      <w:r w:rsidR="00446FC7" w:rsidRPr="00102AB4">
        <w:rPr>
          <w:rFonts w:ascii="Times" w:eastAsia="Times" w:hAnsi="Times" w:cs="Times"/>
          <w:color w:val="000000"/>
        </w:rPr>
        <w:t xml:space="preserve"> Tests</w:t>
      </w:r>
      <w:r>
        <w:rPr>
          <w:rFonts w:ascii="Times" w:eastAsia="Times" w:hAnsi="Times" w:cs="Times"/>
          <w:color w:val="000000"/>
        </w:rPr>
        <w:t>, Quartet/octet tests, memory tests</w:t>
      </w:r>
    </w:p>
    <w:p w14:paraId="5D4083B8"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Concerts</w:t>
      </w:r>
    </w:p>
    <w:p w14:paraId="0F0A0BC7"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In Class</w:t>
      </w:r>
      <w:r w:rsidR="00102AB4">
        <w:rPr>
          <w:rFonts w:ascii="Times" w:eastAsia="Times" w:hAnsi="Times" w:cs="Times"/>
          <w:color w:val="000000"/>
        </w:rPr>
        <w:t xml:space="preserve"> or Homework</w:t>
      </w:r>
      <w:r w:rsidRPr="00102AB4">
        <w:rPr>
          <w:rFonts w:ascii="Times" w:eastAsia="Times" w:hAnsi="Times" w:cs="Times"/>
          <w:color w:val="000000"/>
        </w:rPr>
        <w:t xml:space="preserve"> Writing Assignments</w:t>
      </w:r>
    </w:p>
    <w:p w14:paraId="0F729448" w14:textId="77777777" w:rsidR="00446FC7"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Celebration </w:t>
      </w:r>
      <w:r w:rsidR="00446FC7" w:rsidRPr="00102AB4">
        <w:rPr>
          <w:rFonts w:ascii="Times" w:eastAsia="Times" w:hAnsi="Times" w:cs="Times"/>
          <w:color w:val="000000"/>
        </w:rPr>
        <w:t>Rehearsals</w:t>
      </w:r>
      <w:r>
        <w:rPr>
          <w:rFonts w:ascii="Times" w:eastAsia="Times" w:hAnsi="Times" w:cs="Times"/>
          <w:color w:val="000000"/>
        </w:rPr>
        <w:t xml:space="preserve"> (Part of Concert Choir)</w:t>
      </w:r>
    </w:p>
    <w:p w14:paraId="39AF5078"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Parent Signature Pages</w:t>
      </w:r>
    </w:p>
    <w:p w14:paraId="15AEDBEB"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 Skills</w:t>
      </w:r>
    </w:p>
    <w:p w14:paraId="7037956B" w14:textId="77777777" w:rsidR="00021846" w:rsidRPr="00156ECA" w:rsidRDefault="00156ECA" w:rsidP="0019438D">
      <w:pPr>
        <w:pStyle w:val="ListParagraph"/>
        <w:widowControl w:val="0"/>
        <w:numPr>
          <w:ilvl w:val="0"/>
          <w:numId w:val="11"/>
        </w:numPr>
        <w:pBdr>
          <w:top w:val="nil"/>
          <w:left w:val="nil"/>
          <w:bottom w:val="nil"/>
          <w:right w:val="nil"/>
          <w:between w:val="nil"/>
        </w:pBdr>
        <w:spacing w:after="100"/>
        <w:rPr>
          <w:rFonts w:ascii="Times" w:eastAsia="Times" w:hAnsi="Times" w:cs="Times"/>
          <w:color w:val="000000"/>
          <w:u w:val="single"/>
        </w:rPr>
      </w:pPr>
      <w:r w:rsidRPr="00156ECA">
        <w:rPr>
          <w:rFonts w:ascii="Times" w:eastAsia="Times" w:hAnsi="Times" w:cs="Times"/>
          <w:color w:val="000000"/>
        </w:rPr>
        <w:t>Informal daily assessments</w:t>
      </w:r>
    </w:p>
    <w:p w14:paraId="1F6C1BEA" w14:textId="77777777" w:rsidR="00156ECA" w:rsidRDefault="00156ECA">
      <w:pPr>
        <w:widowControl w:val="0"/>
        <w:pBdr>
          <w:top w:val="nil"/>
          <w:left w:val="nil"/>
          <w:bottom w:val="nil"/>
          <w:right w:val="nil"/>
          <w:between w:val="nil"/>
        </w:pBdr>
        <w:spacing w:after="100"/>
        <w:rPr>
          <w:rFonts w:ascii="Times" w:eastAsia="Times" w:hAnsi="Times" w:cs="Times"/>
          <w:color w:val="000000"/>
          <w:u w:val="single"/>
        </w:rPr>
        <w:sectPr w:rsidR="00156ECA" w:rsidSect="00021846">
          <w:type w:val="continuous"/>
          <w:pgSz w:w="12240" w:h="15840"/>
          <w:pgMar w:top="1440" w:right="1440" w:bottom="1440" w:left="1440" w:header="0" w:footer="720" w:gutter="0"/>
          <w:pgNumType w:start="1"/>
          <w:cols w:num="2" w:space="720"/>
        </w:sectPr>
      </w:pPr>
    </w:p>
    <w:p w14:paraId="1177A52B"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36082F33"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7307836D" w14:textId="77777777" w:rsidR="00AF4641" w:rsidRPr="00102AB4" w:rsidRDefault="00102AB4">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Make-Up</w:t>
      </w:r>
      <w:r w:rsidR="00E815BD">
        <w:rPr>
          <w:rFonts w:ascii="Times" w:eastAsia="Times" w:hAnsi="Times" w:cs="Times"/>
          <w:color w:val="000000"/>
          <w:u w:val="single"/>
        </w:rPr>
        <w:t xml:space="preserve"> and other important points to remember</w:t>
      </w:r>
    </w:p>
    <w:p w14:paraId="0249ECE1"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Absent students mus</w:t>
      </w:r>
      <w:r w:rsidR="003C533C">
        <w:rPr>
          <w:rFonts w:ascii="Times" w:eastAsia="Times" w:hAnsi="Times" w:cs="Times"/>
          <w:color w:val="000000"/>
        </w:rPr>
        <w:t>t request missed work and music before school or class.</w:t>
      </w:r>
    </w:p>
    <w:p w14:paraId="69112603" w14:textId="77777777" w:rsidR="00027CD1"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The length of the students’ absence is the amount of time give to turn in missed work.</w:t>
      </w:r>
    </w:p>
    <w:p w14:paraId="51EC3CB9" w14:textId="77777777" w:rsidR="00C33407" w:rsidRPr="00102AB4"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Please make </w:t>
      </w:r>
      <w:r w:rsidR="00EF1A9A" w:rsidRPr="00102AB4">
        <w:rPr>
          <w:rFonts w:ascii="Times" w:eastAsia="Times" w:hAnsi="Times" w:cs="Times"/>
          <w:color w:val="000000"/>
        </w:rPr>
        <w:t>spe</w:t>
      </w:r>
      <w:r>
        <w:rPr>
          <w:rFonts w:ascii="Times" w:eastAsia="Times" w:hAnsi="Times" w:cs="Times"/>
          <w:color w:val="000000"/>
        </w:rPr>
        <w:t>cial arrangements, prior to the due date, to turn in late work.</w:t>
      </w:r>
    </w:p>
    <w:p w14:paraId="6EE26ACF"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Long term assignments are due on the stated date whether the student is in class or not.</w:t>
      </w:r>
    </w:p>
    <w:p w14:paraId="7F286CB9" w14:textId="77777777" w:rsidR="004D1157" w:rsidRPr="00102AB4" w:rsidRDefault="004D1157" w:rsidP="004D1157">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Students must provide the School Board required notice time for travel/independent study.</w:t>
      </w:r>
    </w:p>
    <w:p w14:paraId="4CDFFA34"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 xml:space="preserve">Parent Forms are official communication; </w:t>
      </w:r>
      <w:r w:rsidR="00027CD1">
        <w:rPr>
          <w:rFonts w:ascii="Times" w:eastAsia="Times" w:hAnsi="Times" w:cs="Times"/>
          <w:color w:val="000000"/>
        </w:rPr>
        <w:t>you</w:t>
      </w:r>
      <w:r w:rsidRPr="00102AB4">
        <w:rPr>
          <w:rFonts w:ascii="Times" w:eastAsia="Times" w:hAnsi="Times" w:cs="Times"/>
          <w:color w:val="000000"/>
        </w:rPr>
        <w:t xml:space="preserve"> are accountable for the information in them.</w:t>
      </w:r>
    </w:p>
    <w:p w14:paraId="478E869D"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Plagiarism is academic dishonesty, any plagiarized work will be given a zero and a referral will be issued according to the steps in the Student Hand Book.</w:t>
      </w:r>
    </w:p>
    <w:p w14:paraId="41CF1A30"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Final Exams</w:t>
      </w:r>
      <w:r w:rsidR="00B44D87">
        <w:rPr>
          <w:rFonts w:ascii="Times" w:eastAsia="Times" w:hAnsi="Times" w:cs="Times"/>
          <w:color w:val="000000"/>
        </w:rPr>
        <w:t>:</w:t>
      </w:r>
      <w:r w:rsidRPr="00102AB4">
        <w:rPr>
          <w:rFonts w:ascii="Times" w:eastAsia="Times" w:hAnsi="Times" w:cs="Times"/>
          <w:color w:val="000000"/>
        </w:rPr>
        <w:t xml:space="preserve"> To pass the semester, students must attempt the final. The exam score equals 10-15% of the semester grade. Do not plan to miss school during final exams if possible. If you must miss, arrange to complete them in advance. Finals can occur before the actual scheduled day, especially in the 2nd semester.</w:t>
      </w:r>
    </w:p>
    <w:p w14:paraId="412C8585"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640B103D"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177AD498" w14:textId="77777777" w:rsidR="00E815BD" w:rsidRDefault="00E815BD">
      <w:pPr>
        <w:widowControl w:val="0"/>
        <w:pBdr>
          <w:top w:val="nil"/>
          <w:left w:val="nil"/>
          <w:bottom w:val="nil"/>
          <w:right w:val="nil"/>
          <w:between w:val="nil"/>
        </w:pBdr>
        <w:spacing w:after="100"/>
        <w:rPr>
          <w:rFonts w:ascii="Times" w:eastAsia="Times" w:hAnsi="Times" w:cs="Times"/>
          <w:b/>
          <w:color w:val="000000"/>
          <w:u w:val="single"/>
        </w:rPr>
      </w:pPr>
    </w:p>
    <w:p w14:paraId="5E3A9C4A" w14:textId="77777777" w:rsidR="0075618B" w:rsidRPr="0075618B" w:rsidRDefault="00EF1A9A">
      <w:pPr>
        <w:widowControl w:val="0"/>
        <w:pBdr>
          <w:top w:val="nil"/>
          <w:left w:val="nil"/>
          <w:bottom w:val="nil"/>
          <w:right w:val="nil"/>
          <w:between w:val="nil"/>
        </w:pBdr>
        <w:spacing w:after="100"/>
        <w:rPr>
          <w:rFonts w:ascii="Times" w:eastAsia="Times" w:hAnsi="Times" w:cs="Times"/>
          <w:color w:val="000000"/>
          <w:u w:val="single"/>
        </w:rPr>
      </w:pPr>
      <w:r w:rsidRPr="0075618B">
        <w:rPr>
          <w:rFonts w:ascii="Times" w:eastAsia="Times" w:hAnsi="Times" w:cs="Times"/>
          <w:b/>
          <w:color w:val="000000"/>
          <w:u w:val="single"/>
        </w:rPr>
        <w:lastRenderedPageBreak/>
        <w:t>Remind</w:t>
      </w:r>
      <w:r w:rsidRPr="0075618B">
        <w:rPr>
          <w:rFonts w:ascii="Times" w:eastAsia="Times" w:hAnsi="Times" w:cs="Times"/>
          <w:color w:val="000000"/>
          <w:u w:val="single"/>
        </w:rPr>
        <w:t xml:space="preserve"> </w:t>
      </w:r>
      <w:r w:rsidR="003C533C" w:rsidRPr="0075618B">
        <w:rPr>
          <w:rFonts w:ascii="Times" w:eastAsia="Times" w:hAnsi="Times" w:cs="Times"/>
          <w:color w:val="000000"/>
          <w:u w:val="single"/>
        </w:rPr>
        <w:t>(text message reminder system)</w:t>
      </w:r>
      <w:r w:rsidRPr="0075618B">
        <w:rPr>
          <w:rFonts w:ascii="Times" w:eastAsia="Times" w:hAnsi="Times" w:cs="Times"/>
          <w:color w:val="000000"/>
          <w:u w:val="single"/>
        </w:rPr>
        <w:t xml:space="preserve"> </w:t>
      </w:r>
    </w:p>
    <w:p w14:paraId="098AB141" w14:textId="77777777" w:rsidR="00A058CA" w:rsidRDefault="00A058C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w:t>
      </w:r>
      <w:r w:rsidRPr="00A058CA">
        <w:rPr>
          <w:rFonts w:ascii="Times" w:eastAsia="Times" w:hAnsi="Times" w:cs="Times"/>
          <w:color w:val="000000"/>
        </w:rPr>
        <w:t xml:space="preserve">tudents and parents are HIGHLY encouraged to sign up for text message updates and reminders. Standard messaging rate apply. With www.remind101.com teachers can send one-way messages without gathering students’ phone numbers. Download the remind app on the App Store or Google Play. </w:t>
      </w:r>
    </w:p>
    <w:p w14:paraId="28BED372" w14:textId="77777777" w:rsidR="003C533C" w:rsidRDefault="003C533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Phone Number: 81010</w:t>
      </w:r>
    </w:p>
    <w:p w14:paraId="3BC2852C" w14:textId="77777777" w:rsidR="00C33407" w:rsidRDefault="00A058C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Remind Codes:</w:t>
      </w:r>
      <w:r w:rsidR="00EF1A9A">
        <w:rPr>
          <w:rFonts w:ascii="Times" w:eastAsia="Times" w:hAnsi="Times" w:cs="Times"/>
          <w:color w:val="000000"/>
        </w:rPr>
        <w:t xml:space="preserve"> </w:t>
      </w:r>
      <w:r>
        <w:rPr>
          <w:rFonts w:ascii="Times" w:eastAsia="Times" w:hAnsi="Times" w:cs="Times"/>
          <w:color w:val="000000"/>
        </w:rPr>
        <w:t>Parents:</w:t>
      </w:r>
      <w:r w:rsidR="00EF1A9A">
        <w:rPr>
          <w:rFonts w:ascii="Times" w:eastAsia="Times" w:hAnsi="Times" w:cs="Times"/>
          <w:color w:val="000000"/>
        </w:rPr>
        <w:t xml:space="preserve"> @</w:t>
      </w:r>
      <w:proofErr w:type="spellStart"/>
      <w:r w:rsidR="00EF1A9A">
        <w:rPr>
          <w:rFonts w:ascii="Times" w:eastAsia="Times" w:hAnsi="Times" w:cs="Times"/>
          <w:color w:val="000000"/>
        </w:rPr>
        <w:t>phsC</w:t>
      </w:r>
      <w:r>
        <w:rPr>
          <w:rFonts w:ascii="Times" w:eastAsia="Times" w:hAnsi="Times" w:cs="Times"/>
          <w:color w:val="000000"/>
        </w:rPr>
        <w:t>parent</w:t>
      </w:r>
      <w:proofErr w:type="spellEnd"/>
      <w:r w:rsidR="00EF1A9A">
        <w:rPr>
          <w:rFonts w:ascii="Times" w:eastAsia="Times" w:hAnsi="Times" w:cs="Times"/>
          <w:color w:val="000000"/>
        </w:rPr>
        <w:t xml:space="preserve"> </w:t>
      </w:r>
      <w:r>
        <w:rPr>
          <w:rFonts w:ascii="Times" w:eastAsia="Times" w:hAnsi="Times" w:cs="Times"/>
          <w:color w:val="000000"/>
        </w:rPr>
        <w:t>Treble Choir Students</w:t>
      </w:r>
      <w:r w:rsidR="00EF1A9A">
        <w:rPr>
          <w:rFonts w:ascii="Times" w:eastAsia="Times" w:hAnsi="Times" w:cs="Times"/>
          <w:color w:val="000000"/>
        </w:rPr>
        <w:t>: @</w:t>
      </w:r>
      <w:proofErr w:type="spellStart"/>
      <w:r>
        <w:rPr>
          <w:rFonts w:ascii="Times" w:eastAsia="Times" w:hAnsi="Times" w:cs="Times"/>
          <w:color w:val="000000"/>
        </w:rPr>
        <w:t>phstrebles</w:t>
      </w:r>
      <w:proofErr w:type="spellEnd"/>
    </w:p>
    <w:p w14:paraId="307BAAC6"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 xml:space="preserve">Technology and devices in the classroom </w:t>
      </w:r>
    </w:p>
    <w:p w14:paraId="135333D7" w14:textId="77777777" w:rsidR="00021846" w:rsidRDefault="00021846" w:rsidP="00021846">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Students will have valid educational opportunities to use Chromebooks, smart phones, headphones and other devices during class time with appropriate guidance from the teacher. Unless specifically instructed to use the devices, students must store them at all times. At no time during class, shall the students take pictures, audio recording, or video without explicit permission from the instructor. Students are not to use devices to fill “downtime” and if they use the device during passing period it must be put away when the bell rings.</w:t>
      </w:r>
    </w:p>
    <w:p w14:paraId="79F884A3"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Fundraising Opportunities</w:t>
      </w:r>
    </w:p>
    <w:p w14:paraId="4E0550A2" w14:textId="1970E384" w:rsidR="00021846" w:rsidRDefault="00021846" w:rsidP="00021846">
      <w:pPr>
        <w:widowControl w:val="0"/>
        <w:pBdr>
          <w:top w:val="nil"/>
          <w:left w:val="nil"/>
          <w:bottom w:val="nil"/>
          <w:right w:val="nil"/>
          <w:between w:val="nil"/>
        </w:pBdr>
        <w:spacing w:after="100"/>
        <w:ind w:firstLine="720"/>
        <w:rPr>
          <w:rFonts w:ascii="Times New Roman" w:hAnsi="Times New Roman" w:cs="Times New Roman"/>
        </w:rPr>
      </w:pPr>
      <w:r w:rsidRPr="00021846">
        <w:rPr>
          <w:rFonts w:ascii="Times New Roman" w:hAnsi="Times New Roman" w:cs="Times New Roman"/>
        </w:rPr>
        <w:t>Students shall have an individual fundraising goal of $</w:t>
      </w:r>
      <w:r w:rsidR="00A058CA">
        <w:rPr>
          <w:rFonts w:ascii="Times New Roman" w:hAnsi="Times New Roman" w:cs="Times New Roman"/>
        </w:rPr>
        <w:t>1</w:t>
      </w:r>
      <w:r w:rsidRPr="00021846">
        <w:rPr>
          <w:rFonts w:ascii="Times New Roman" w:hAnsi="Times New Roman" w:cs="Times New Roman"/>
        </w:rPr>
        <w:t>00.00</w:t>
      </w:r>
      <w:r>
        <w:rPr>
          <w:rFonts w:ascii="Times New Roman" w:hAnsi="Times New Roman" w:cs="Times New Roman"/>
        </w:rPr>
        <w:t>. Students are encouraged, but not required to participate in fundraising activities. There is no penalty for not achieving a student’s fundraising goal</w:t>
      </w:r>
      <w:r w:rsidR="005B03CC">
        <w:rPr>
          <w:rFonts w:ascii="Times New Roman" w:hAnsi="Times New Roman" w:cs="Times New Roman"/>
        </w:rPr>
        <w:t xml:space="preserve">. We will engage in many fundraisers throughout the school year. We will join the Band Boosters on the following fundraisers. </w:t>
      </w:r>
      <w:r w:rsidR="00FE55C0">
        <w:rPr>
          <w:rFonts w:ascii="Times New Roman" w:hAnsi="Times New Roman" w:cs="Times New Roman"/>
        </w:rPr>
        <w:t xml:space="preserve">A Student’s participation in a fundraiser, or the participation of their parent or sibling on his or her behalf, shall apply credit to the student’s fundraising goal total. </w:t>
      </w:r>
      <w:r w:rsidR="005B03CC">
        <w:rPr>
          <w:rFonts w:ascii="Times New Roman" w:hAnsi="Times New Roman" w:cs="Times New Roman"/>
        </w:rPr>
        <w:t xml:space="preserve">We receive a per person share of the profits. Here are the dates about which we know. Email: </w:t>
      </w:r>
      <w:hyperlink r:id="rId6" w:history="1">
        <w:r w:rsidR="005B03CC" w:rsidRPr="00474376">
          <w:rPr>
            <w:rStyle w:val="Hyperlink"/>
            <w:rFonts w:ascii="Times New Roman" w:hAnsi="Times New Roman" w:cs="Times New Roman"/>
          </w:rPr>
          <w:t>matthew_netto@jusd.k12.ca.us</w:t>
        </w:r>
      </w:hyperlink>
      <w:r w:rsidR="005B03CC">
        <w:rPr>
          <w:rFonts w:ascii="Times New Roman" w:hAnsi="Times New Roman" w:cs="Times New Roman"/>
        </w:rPr>
        <w:t xml:space="preserve"> to sign up.</w:t>
      </w:r>
    </w:p>
    <w:tbl>
      <w:tblPr>
        <w:tblW w:w="8750" w:type="dxa"/>
        <w:tblLook w:val="04A0" w:firstRow="1" w:lastRow="0" w:firstColumn="1" w:lastColumn="0" w:noHBand="0" w:noVBand="1"/>
      </w:tblPr>
      <w:tblGrid>
        <w:gridCol w:w="5289"/>
        <w:gridCol w:w="936"/>
        <w:gridCol w:w="1424"/>
        <w:gridCol w:w="1209"/>
      </w:tblGrid>
      <w:tr w:rsidR="007636CF" w:rsidRPr="00D15FD8" w14:paraId="6526AA61" w14:textId="77777777" w:rsidTr="001C472C">
        <w:trPr>
          <w:trHeight w:val="520"/>
        </w:trPr>
        <w:tc>
          <w:tcPr>
            <w:tcW w:w="8750" w:type="dxa"/>
            <w:gridSpan w:val="4"/>
            <w:tcBorders>
              <w:top w:val="nil"/>
              <w:left w:val="nil"/>
              <w:bottom w:val="nil"/>
              <w:right w:val="nil"/>
            </w:tcBorders>
            <w:shd w:val="clear" w:color="auto" w:fill="auto"/>
            <w:noWrap/>
            <w:vAlign w:val="bottom"/>
            <w:hideMark/>
          </w:tcPr>
          <w:p w14:paraId="75DE1DB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bookmarkStart w:id="1" w:name="_Hlk16521736"/>
            <w:r w:rsidRPr="00D15FD8">
              <w:rPr>
                <w:rFonts w:ascii="Times New Roman" w:eastAsia="Times New Roman" w:hAnsi="Times New Roman" w:cs="Times New Roman"/>
                <w:color w:val="000000"/>
                <w:sz w:val="16"/>
                <w:szCs w:val="16"/>
              </w:rPr>
              <w:t xml:space="preserve">Aug. 2019 - Jan. 1, </w:t>
            </w:r>
            <w:proofErr w:type="gramStart"/>
            <w:r w:rsidRPr="00D15FD8">
              <w:rPr>
                <w:rFonts w:ascii="Times New Roman" w:eastAsia="Times New Roman" w:hAnsi="Times New Roman" w:cs="Times New Roman"/>
                <w:color w:val="000000"/>
                <w:sz w:val="16"/>
                <w:szCs w:val="16"/>
              </w:rPr>
              <w:t>2020  Concession</w:t>
            </w:r>
            <w:proofErr w:type="gramEnd"/>
            <w:r w:rsidRPr="00D15FD8">
              <w:rPr>
                <w:rFonts w:ascii="Times New Roman" w:eastAsia="Times New Roman" w:hAnsi="Times New Roman" w:cs="Times New Roman"/>
                <w:color w:val="000000"/>
                <w:sz w:val="16"/>
                <w:szCs w:val="16"/>
              </w:rPr>
              <w:t xml:space="preserve"> Fundraisers</w:t>
            </w:r>
          </w:p>
        </w:tc>
      </w:tr>
      <w:tr w:rsidR="007636CF" w:rsidRPr="00D15FD8" w14:paraId="5E98F1C8" w14:textId="77777777" w:rsidTr="001C472C">
        <w:trPr>
          <w:trHeight w:val="290"/>
        </w:trPr>
        <w:tc>
          <w:tcPr>
            <w:tcW w:w="5181" w:type="dxa"/>
            <w:tcBorders>
              <w:top w:val="nil"/>
              <w:left w:val="nil"/>
              <w:bottom w:val="nil"/>
              <w:right w:val="nil"/>
            </w:tcBorders>
            <w:shd w:val="clear" w:color="auto" w:fill="auto"/>
            <w:noWrap/>
            <w:vAlign w:val="bottom"/>
            <w:hideMark/>
          </w:tcPr>
          <w:p w14:paraId="17632E5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Date</w:t>
            </w:r>
          </w:p>
        </w:tc>
        <w:tc>
          <w:tcPr>
            <w:tcW w:w="936" w:type="dxa"/>
            <w:tcBorders>
              <w:top w:val="nil"/>
              <w:left w:val="nil"/>
              <w:bottom w:val="nil"/>
              <w:right w:val="nil"/>
            </w:tcBorders>
            <w:shd w:val="clear" w:color="auto" w:fill="auto"/>
            <w:noWrap/>
            <w:vAlign w:val="bottom"/>
            <w:hideMark/>
          </w:tcPr>
          <w:p w14:paraId="52F6B1E6"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Event</w:t>
            </w:r>
          </w:p>
        </w:tc>
        <w:tc>
          <w:tcPr>
            <w:tcW w:w="1424" w:type="dxa"/>
            <w:tcBorders>
              <w:top w:val="nil"/>
              <w:left w:val="nil"/>
              <w:bottom w:val="nil"/>
              <w:right w:val="nil"/>
            </w:tcBorders>
            <w:shd w:val="clear" w:color="auto" w:fill="auto"/>
            <w:noWrap/>
            <w:vAlign w:val="bottom"/>
            <w:hideMark/>
          </w:tcPr>
          <w:p w14:paraId="5D13B80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Location</w:t>
            </w:r>
          </w:p>
        </w:tc>
        <w:tc>
          <w:tcPr>
            <w:tcW w:w="1209" w:type="dxa"/>
            <w:tcBorders>
              <w:top w:val="nil"/>
              <w:left w:val="nil"/>
              <w:bottom w:val="nil"/>
              <w:right w:val="nil"/>
            </w:tcBorders>
            <w:shd w:val="clear" w:color="auto" w:fill="auto"/>
            <w:noWrap/>
            <w:vAlign w:val="bottom"/>
            <w:hideMark/>
          </w:tcPr>
          <w:p w14:paraId="58876E2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Time</w:t>
            </w:r>
          </w:p>
        </w:tc>
      </w:tr>
      <w:tr w:rsidR="007636CF" w:rsidRPr="00D15FD8" w14:paraId="30DE5A78" w14:textId="77777777" w:rsidTr="001C472C">
        <w:trPr>
          <w:trHeight w:val="290"/>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60EC"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17-Aug</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412FA5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771B268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67A144EE"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7636CF" w:rsidRPr="00D15FD8" w14:paraId="13EBCDA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D4178AC"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7" w:history="1">
              <w:r w:rsidR="007636CF" w:rsidRPr="00D15FD8">
                <w:rPr>
                  <w:rFonts w:ascii="Times New Roman" w:eastAsia="Times New Roman" w:hAnsi="Times New Roman" w:cs="Times New Roman"/>
                  <w:color w:val="0563C1"/>
                  <w:sz w:val="16"/>
                  <w:szCs w:val="16"/>
                  <w:u w:val="single"/>
                </w:rPr>
                <w:t>https://www.charmsoffice.com/charms/volunteerR.asp?s=pathsbb&amp;v=4610280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3BF387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65991"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506E0D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2368045F"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83C5E32"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18-Aug</w:t>
            </w:r>
          </w:p>
        </w:tc>
        <w:tc>
          <w:tcPr>
            <w:tcW w:w="936" w:type="dxa"/>
            <w:tcBorders>
              <w:top w:val="nil"/>
              <w:left w:val="nil"/>
              <w:bottom w:val="single" w:sz="4" w:space="0" w:color="auto"/>
              <w:right w:val="single" w:sz="4" w:space="0" w:color="auto"/>
            </w:tcBorders>
            <w:shd w:val="clear" w:color="auto" w:fill="auto"/>
            <w:noWrap/>
            <w:vAlign w:val="bottom"/>
            <w:hideMark/>
          </w:tcPr>
          <w:p w14:paraId="1EF693A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48B78A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25A0C31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6065CC7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87C75E5"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8" w:history="1">
              <w:r w:rsidR="007636CF" w:rsidRPr="00D15FD8">
                <w:rPr>
                  <w:rFonts w:ascii="Times New Roman" w:eastAsia="Times New Roman" w:hAnsi="Times New Roman" w:cs="Times New Roman"/>
                  <w:color w:val="0563C1"/>
                  <w:sz w:val="16"/>
                  <w:szCs w:val="16"/>
                  <w:u w:val="single"/>
                </w:rPr>
                <w:t>https://www.charmsoffice.com/charms/volunteerR.asp?s=pathsbb&amp;v=4714991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9C3B3AD"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D0B36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87EB80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270C44D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C60C8DE"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22-Aug</w:t>
            </w:r>
          </w:p>
        </w:tc>
        <w:tc>
          <w:tcPr>
            <w:tcW w:w="936" w:type="dxa"/>
            <w:tcBorders>
              <w:top w:val="nil"/>
              <w:left w:val="nil"/>
              <w:bottom w:val="single" w:sz="4" w:space="0" w:color="auto"/>
              <w:right w:val="single" w:sz="4" w:space="0" w:color="auto"/>
            </w:tcBorders>
            <w:shd w:val="clear" w:color="auto" w:fill="auto"/>
            <w:noWrap/>
            <w:vAlign w:val="bottom"/>
            <w:hideMark/>
          </w:tcPr>
          <w:p w14:paraId="6806C0DE"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Rolling Stones</w:t>
            </w:r>
          </w:p>
        </w:tc>
        <w:tc>
          <w:tcPr>
            <w:tcW w:w="1424" w:type="dxa"/>
            <w:tcBorders>
              <w:top w:val="nil"/>
              <w:left w:val="nil"/>
              <w:bottom w:val="single" w:sz="4" w:space="0" w:color="auto"/>
              <w:right w:val="single" w:sz="4" w:space="0" w:color="auto"/>
            </w:tcBorders>
            <w:shd w:val="clear" w:color="auto" w:fill="auto"/>
            <w:noWrap/>
            <w:vAlign w:val="bottom"/>
            <w:hideMark/>
          </w:tcPr>
          <w:p w14:paraId="6621E4C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3D52A83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2:00 p.m. - 10:00 p.m.</w:t>
            </w:r>
          </w:p>
        </w:tc>
      </w:tr>
      <w:tr w:rsidR="007636CF" w:rsidRPr="00D15FD8" w14:paraId="1304BE3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CB98D14"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9" w:history="1">
              <w:r w:rsidR="007636CF" w:rsidRPr="00D15FD8">
                <w:rPr>
                  <w:rFonts w:ascii="Times New Roman" w:eastAsia="Times New Roman" w:hAnsi="Times New Roman" w:cs="Times New Roman"/>
                  <w:color w:val="0563C1"/>
                  <w:sz w:val="16"/>
                  <w:szCs w:val="16"/>
                  <w:u w:val="single"/>
                </w:rPr>
                <w:t>https://www.charmsoffice.com/charms/volunteerR.asp?s=pathsbb&amp;v=4766658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565E8B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19EAED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FA75F6D"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00B7267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8019B85"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24-Aug</w:t>
            </w:r>
          </w:p>
        </w:tc>
        <w:tc>
          <w:tcPr>
            <w:tcW w:w="936" w:type="dxa"/>
            <w:tcBorders>
              <w:top w:val="nil"/>
              <w:left w:val="nil"/>
              <w:bottom w:val="single" w:sz="4" w:space="0" w:color="auto"/>
              <w:right w:val="single" w:sz="4" w:space="0" w:color="auto"/>
            </w:tcBorders>
            <w:shd w:val="clear" w:color="auto" w:fill="auto"/>
            <w:noWrap/>
            <w:vAlign w:val="bottom"/>
            <w:hideMark/>
          </w:tcPr>
          <w:p w14:paraId="30B813D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20DEB0E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A35101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3:00 p.m. - 10:00 p.m.</w:t>
            </w:r>
          </w:p>
        </w:tc>
      </w:tr>
      <w:tr w:rsidR="007636CF" w:rsidRPr="00D15FD8" w14:paraId="398413A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D4B4A1F"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0" w:history="1">
              <w:r w:rsidR="007636CF" w:rsidRPr="00D15FD8">
                <w:rPr>
                  <w:rFonts w:ascii="Times New Roman" w:eastAsia="Times New Roman" w:hAnsi="Times New Roman" w:cs="Times New Roman"/>
                  <w:color w:val="0563C1"/>
                  <w:sz w:val="16"/>
                  <w:szCs w:val="16"/>
                  <w:u w:val="single"/>
                </w:rPr>
                <w:t>https://www.charmsoffice.com/charms/volunteerR.asp?s=pathsbb&amp;v=4858371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C67452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0D4CFD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F36EF3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0B61E16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AF2E57B"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7-Sep</w:t>
            </w:r>
          </w:p>
        </w:tc>
        <w:tc>
          <w:tcPr>
            <w:tcW w:w="936" w:type="dxa"/>
            <w:tcBorders>
              <w:top w:val="nil"/>
              <w:left w:val="nil"/>
              <w:bottom w:val="single" w:sz="4" w:space="0" w:color="auto"/>
              <w:right w:val="single" w:sz="4" w:space="0" w:color="auto"/>
            </w:tcBorders>
            <w:shd w:val="clear" w:color="auto" w:fill="auto"/>
            <w:noWrap/>
            <w:vAlign w:val="bottom"/>
            <w:hideMark/>
          </w:tcPr>
          <w:p w14:paraId="735A642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6DC1A03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382C025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7636CF" w:rsidRPr="00D15FD8" w14:paraId="6E1F706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50FF4B2"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1" w:history="1">
              <w:r w:rsidR="007636CF" w:rsidRPr="00D15FD8">
                <w:rPr>
                  <w:rFonts w:ascii="Times New Roman" w:eastAsia="Times New Roman" w:hAnsi="Times New Roman" w:cs="Times New Roman"/>
                  <w:color w:val="0563C1"/>
                  <w:sz w:val="16"/>
                  <w:szCs w:val="16"/>
                  <w:u w:val="single"/>
                </w:rPr>
                <w:t>https://www.charmsoffice.com/charms/volunteerR.asp?s=pathsbb&amp;v=4610558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02B1BD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0D701E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370169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4712B77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72704B1"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8-Sep</w:t>
            </w:r>
          </w:p>
        </w:tc>
        <w:tc>
          <w:tcPr>
            <w:tcW w:w="936" w:type="dxa"/>
            <w:tcBorders>
              <w:top w:val="nil"/>
              <w:left w:val="nil"/>
              <w:bottom w:val="single" w:sz="4" w:space="0" w:color="auto"/>
              <w:right w:val="single" w:sz="4" w:space="0" w:color="auto"/>
            </w:tcBorders>
            <w:shd w:val="clear" w:color="auto" w:fill="auto"/>
            <w:noWrap/>
            <w:vAlign w:val="bottom"/>
            <w:hideMark/>
          </w:tcPr>
          <w:p w14:paraId="3EEBD0D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7B7C07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5F5E7DF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304C52D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414D7B9"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2" w:history="1">
              <w:r w:rsidR="007636CF" w:rsidRPr="00D15FD8">
                <w:rPr>
                  <w:rFonts w:ascii="Times New Roman" w:eastAsia="Times New Roman" w:hAnsi="Times New Roman" w:cs="Times New Roman"/>
                  <w:color w:val="0563C1"/>
                  <w:sz w:val="16"/>
                  <w:szCs w:val="16"/>
                  <w:u w:val="single"/>
                </w:rPr>
                <w:t>https://www.charmsoffice.com/charms/volunteerR.asp?s=pathsbb&amp;v=4729291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EA4B45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FA7492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FAECF1D"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77AA94C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B13E57D"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14-Sep</w:t>
            </w:r>
          </w:p>
        </w:tc>
        <w:tc>
          <w:tcPr>
            <w:tcW w:w="936" w:type="dxa"/>
            <w:tcBorders>
              <w:top w:val="nil"/>
              <w:left w:val="nil"/>
              <w:bottom w:val="single" w:sz="4" w:space="0" w:color="auto"/>
              <w:right w:val="single" w:sz="4" w:space="0" w:color="auto"/>
            </w:tcBorders>
            <w:shd w:val="clear" w:color="auto" w:fill="auto"/>
            <w:noWrap/>
            <w:vAlign w:val="bottom"/>
            <w:hideMark/>
          </w:tcPr>
          <w:p w14:paraId="4557DA41"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565CD48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252A5A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7636CF" w:rsidRPr="00D15FD8" w14:paraId="44C7788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61A28E0"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3" w:history="1">
              <w:r w:rsidR="007636CF" w:rsidRPr="00D15FD8">
                <w:rPr>
                  <w:rFonts w:ascii="Times New Roman" w:eastAsia="Times New Roman" w:hAnsi="Times New Roman" w:cs="Times New Roman"/>
                  <w:color w:val="0563C1"/>
                  <w:sz w:val="16"/>
                  <w:szCs w:val="16"/>
                  <w:u w:val="single"/>
                </w:rPr>
                <w:t>https://www.charmsoffice.com/charms/volunteerR.asp?s=pathsbb&amp;v=4610579</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49EF504"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12A538D"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FD40B6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030CAD2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3683075"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15-Sep</w:t>
            </w:r>
          </w:p>
        </w:tc>
        <w:tc>
          <w:tcPr>
            <w:tcW w:w="936" w:type="dxa"/>
            <w:tcBorders>
              <w:top w:val="nil"/>
              <w:left w:val="nil"/>
              <w:bottom w:val="single" w:sz="4" w:space="0" w:color="auto"/>
              <w:right w:val="single" w:sz="4" w:space="0" w:color="auto"/>
            </w:tcBorders>
            <w:shd w:val="clear" w:color="auto" w:fill="auto"/>
            <w:noWrap/>
            <w:vAlign w:val="bottom"/>
            <w:hideMark/>
          </w:tcPr>
          <w:p w14:paraId="3F17C8AD"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0E7A7C54"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0C00501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7636CF" w:rsidRPr="00D15FD8" w14:paraId="75B97E4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85BE9F2"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4" w:history="1">
              <w:r w:rsidR="007636CF" w:rsidRPr="00D15FD8">
                <w:rPr>
                  <w:rFonts w:ascii="Times New Roman" w:eastAsia="Times New Roman" w:hAnsi="Times New Roman" w:cs="Times New Roman"/>
                  <w:color w:val="0563C1"/>
                  <w:sz w:val="16"/>
                  <w:szCs w:val="16"/>
                  <w:u w:val="single"/>
                </w:rPr>
                <w:t>https://www.charmsoffice.com/charms/volunteerR.asp?s=pathsbb&amp;v=4610297</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92A998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25155E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559EBD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1691C26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82E6E90"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21-Sep</w:t>
            </w:r>
          </w:p>
        </w:tc>
        <w:tc>
          <w:tcPr>
            <w:tcW w:w="936" w:type="dxa"/>
            <w:tcBorders>
              <w:top w:val="nil"/>
              <w:left w:val="nil"/>
              <w:bottom w:val="single" w:sz="4" w:space="0" w:color="auto"/>
              <w:right w:val="single" w:sz="4" w:space="0" w:color="auto"/>
            </w:tcBorders>
            <w:shd w:val="clear" w:color="auto" w:fill="auto"/>
            <w:noWrap/>
            <w:vAlign w:val="bottom"/>
            <w:hideMark/>
          </w:tcPr>
          <w:p w14:paraId="5854856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3D8F446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C40A1F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7636CF" w:rsidRPr="00D15FD8" w14:paraId="57D90B1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0DB4B5E"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5" w:history="1">
              <w:r w:rsidR="007636CF" w:rsidRPr="00D15FD8">
                <w:rPr>
                  <w:rFonts w:ascii="Times New Roman" w:eastAsia="Times New Roman" w:hAnsi="Times New Roman" w:cs="Times New Roman"/>
                  <w:color w:val="0563C1"/>
                  <w:sz w:val="16"/>
                  <w:szCs w:val="16"/>
                  <w:u w:val="single"/>
                </w:rPr>
                <w:t>https://www.charmsoffice.com/charms/volunteerR.asp?s=pathsbb&amp;v=4610302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7E75B9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1B0C4C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57A173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55DFC2E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C8C66F3"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22-Sep</w:t>
            </w:r>
          </w:p>
        </w:tc>
        <w:tc>
          <w:tcPr>
            <w:tcW w:w="936" w:type="dxa"/>
            <w:tcBorders>
              <w:top w:val="nil"/>
              <w:left w:val="nil"/>
              <w:bottom w:val="single" w:sz="4" w:space="0" w:color="auto"/>
              <w:right w:val="single" w:sz="4" w:space="0" w:color="auto"/>
            </w:tcBorders>
            <w:shd w:val="clear" w:color="auto" w:fill="auto"/>
            <w:noWrap/>
            <w:vAlign w:val="bottom"/>
            <w:hideMark/>
          </w:tcPr>
          <w:p w14:paraId="7156451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15A4F11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73C1337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3729373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4450923"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6" w:history="1">
              <w:r w:rsidR="007636CF" w:rsidRPr="00D15FD8">
                <w:rPr>
                  <w:rFonts w:ascii="Times New Roman" w:eastAsia="Times New Roman" w:hAnsi="Times New Roman" w:cs="Times New Roman"/>
                  <w:color w:val="0563C1"/>
                  <w:sz w:val="16"/>
                  <w:szCs w:val="16"/>
                  <w:u w:val="single"/>
                </w:rPr>
                <w:t>https://www.charmsoffice.com/charms/volunteerR.asp?s=pathsbb&amp;v=4729292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77C48C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01A61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84D43A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4E0AC4B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337C86A"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29-Sep</w:t>
            </w:r>
          </w:p>
        </w:tc>
        <w:tc>
          <w:tcPr>
            <w:tcW w:w="936" w:type="dxa"/>
            <w:tcBorders>
              <w:top w:val="nil"/>
              <w:left w:val="nil"/>
              <w:bottom w:val="single" w:sz="4" w:space="0" w:color="auto"/>
              <w:right w:val="single" w:sz="4" w:space="0" w:color="auto"/>
            </w:tcBorders>
            <w:shd w:val="clear" w:color="auto" w:fill="auto"/>
            <w:noWrap/>
            <w:vAlign w:val="bottom"/>
            <w:hideMark/>
          </w:tcPr>
          <w:p w14:paraId="4E10746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684DA05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050C905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1:00 p.m.-7:00 p.m.</w:t>
            </w:r>
          </w:p>
        </w:tc>
      </w:tr>
      <w:tr w:rsidR="007636CF" w:rsidRPr="00D15FD8" w14:paraId="62A0F10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E2A1354"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7" w:history="1">
              <w:r w:rsidR="007636CF" w:rsidRPr="00D15FD8">
                <w:rPr>
                  <w:rFonts w:ascii="Times New Roman" w:eastAsia="Times New Roman" w:hAnsi="Times New Roman" w:cs="Times New Roman"/>
                  <w:color w:val="0563C1"/>
                  <w:sz w:val="16"/>
                  <w:szCs w:val="16"/>
                  <w:u w:val="single"/>
                </w:rPr>
                <w:t>https://www.charmsoffice.com/charms/volunteerR.asp?s=pathsbb&amp;v=4610304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F34256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E8AC5FE"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CDA6D5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099C104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34A83E9"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5-Oct</w:t>
            </w:r>
          </w:p>
        </w:tc>
        <w:tc>
          <w:tcPr>
            <w:tcW w:w="936" w:type="dxa"/>
            <w:tcBorders>
              <w:top w:val="nil"/>
              <w:left w:val="nil"/>
              <w:bottom w:val="single" w:sz="4" w:space="0" w:color="auto"/>
              <w:right w:val="single" w:sz="4" w:space="0" w:color="auto"/>
            </w:tcBorders>
            <w:shd w:val="clear" w:color="auto" w:fill="auto"/>
            <w:noWrap/>
            <w:vAlign w:val="bottom"/>
            <w:hideMark/>
          </w:tcPr>
          <w:p w14:paraId="6CB3659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394D844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DD7C48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7636CF" w:rsidRPr="00D15FD8" w14:paraId="4635DC4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328DFA3"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8" w:history="1">
              <w:r w:rsidR="007636CF" w:rsidRPr="00D15FD8">
                <w:rPr>
                  <w:rFonts w:ascii="Times New Roman" w:eastAsia="Times New Roman" w:hAnsi="Times New Roman" w:cs="Times New Roman"/>
                  <w:color w:val="0563C1"/>
                  <w:sz w:val="16"/>
                  <w:szCs w:val="16"/>
                  <w:u w:val="single"/>
                </w:rPr>
                <w:t>https://www.charmsoffice.com/charms/volunteerR.asp?s=pathsbb&amp;v=4610580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2184F6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A9E39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58C661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006EE2F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B502154"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6-Oct</w:t>
            </w:r>
          </w:p>
        </w:tc>
        <w:tc>
          <w:tcPr>
            <w:tcW w:w="936" w:type="dxa"/>
            <w:tcBorders>
              <w:top w:val="nil"/>
              <w:left w:val="nil"/>
              <w:bottom w:val="single" w:sz="4" w:space="0" w:color="auto"/>
              <w:right w:val="single" w:sz="4" w:space="0" w:color="auto"/>
            </w:tcBorders>
            <w:shd w:val="clear" w:color="auto" w:fill="auto"/>
            <w:noWrap/>
            <w:vAlign w:val="bottom"/>
            <w:hideMark/>
          </w:tcPr>
          <w:p w14:paraId="6C1B5A5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064EE94"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B21881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2422B58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9056336"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19" w:history="1">
              <w:r w:rsidR="007636CF" w:rsidRPr="00D15FD8">
                <w:rPr>
                  <w:rFonts w:ascii="Times New Roman" w:eastAsia="Times New Roman" w:hAnsi="Times New Roman" w:cs="Times New Roman"/>
                  <w:color w:val="0563C1"/>
                  <w:sz w:val="16"/>
                  <w:szCs w:val="16"/>
                  <w:u w:val="single"/>
                </w:rPr>
                <w:t>https://www.charmsoffice.com/charms/volunteerR.asp?s=pathsbb&amp;v=4729293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EBBEDC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A9DC476"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1869C31"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6B48A51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29BD370"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13-Oct</w:t>
            </w:r>
          </w:p>
        </w:tc>
        <w:tc>
          <w:tcPr>
            <w:tcW w:w="936" w:type="dxa"/>
            <w:tcBorders>
              <w:top w:val="nil"/>
              <w:left w:val="nil"/>
              <w:bottom w:val="single" w:sz="4" w:space="0" w:color="auto"/>
              <w:right w:val="single" w:sz="4" w:space="0" w:color="auto"/>
            </w:tcBorders>
            <w:shd w:val="clear" w:color="auto" w:fill="auto"/>
            <w:noWrap/>
            <w:vAlign w:val="bottom"/>
            <w:hideMark/>
          </w:tcPr>
          <w:p w14:paraId="0F0B66A4"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436D4F6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538D357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69DC208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CF155AA"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0" w:history="1">
              <w:r w:rsidR="007636CF" w:rsidRPr="00D15FD8">
                <w:rPr>
                  <w:rFonts w:ascii="Times New Roman" w:eastAsia="Times New Roman" w:hAnsi="Times New Roman" w:cs="Times New Roman"/>
                  <w:color w:val="0563C1"/>
                  <w:sz w:val="16"/>
                  <w:szCs w:val="16"/>
                  <w:u w:val="single"/>
                </w:rPr>
                <w:t>https://www.charmsoffice.com/charms/volunteerR.asp?s=pathsbb&amp;v=4729294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170488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9B40D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E13D4E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52B4B6D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CD896C3"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26-Oct</w:t>
            </w:r>
          </w:p>
        </w:tc>
        <w:tc>
          <w:tcPr>
            <w:tcW w:w="936" w:type="dxa"/>
            <w:tcBorders>
              <w:top w:val="nil"/>
              <w:left w:val="nil"/>
              <w:bottom w:val="single" w:sz="4" w:space="0" w:color="auto"/>
              <w:right w:val="single" w:sz="4" w:space="0" w:color="auto"/>
            </w:tcBorders>
            <w:shd w:val="clear" w:color="auto" w:fill="auto"/>
            <w:noWrap/>
            <w:vAlign w:val="bottom"/>
            <w:hideMark/>
          </w:tcPr>
          <w:p w14:paraId="5C1C87C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4D912446"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429628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7636CF" w:rsidRPr="00D15FD8" w14:paraId="6FAD09BF"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9D851D7"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1" w:history="1">
              <w:r w:rsidR="007636CF" w:rsidRPr="00D15FD8">
                <w:rPr>
                  <w:rFonts w:ascii="Times New Roman" w:eastAsia="Times New Roman" w:hAnsi="Times New Roman" w:cs="Times New Roman"/>
                  <w:color w:val="0563C1"/>
                  <w:sz w:val="16"/>
                  <w:szCs w:val="16"/>
                  <w:u w:val="single"/>
                </w:rPr>
                <w:t>https://www.charmsoffice.com/charms/volunteerR.asp?s=pathsbb&amp;v=4610581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AC8943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BEB36EE"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9A73BC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5D93099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C5BD707"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2-Nov</w:t>
            </w:r>
          </w:p>
        </w:tc>
        <w:tc>
          <w:tcPr>
            <w:tcW w:w="936" w:type="dxa"/>
            <w:tcBorders>
              <w:top w:val="nil"/>
              <w:left w:val="nil"/>
              <w:bottom w:val="single" w:sz="4" w:space="0" w:color="auto"/>
              <w:right w:val="single" w:sz="4" w:space="0" w:color="auto"/>
            </w:tcBorders>
            <w:shd w:val="clear" w:color="auto" w:fill="auto"/>
            <w:noWrap/>
            <w:vAlign w:val="bottom"/>
            <w:hideMark/>
          </w:tcPr>
          <w:p w14:paraId="4A54FE16"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39A463F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729BC9A1"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7636CF" w:rsidRPr="00D15FD8" w14:paraId="6C55879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CE3D978"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2" w:history="1">
              <w:r w:rsidR="007636CF" w:rsidRPr="00D15FD8">
                <w:rPr>
                  <w:rFonts w:ascii="Times New Roman" w:eastAsia="Times New Roman" w:hAnsi="Times New Roman" w:cs="Times New Roman"/>
                  <w:color w:val="0563C1"/>
                  <w:sz w:val="16"/>
                  <w:szCs w:val="16"/>
                  <w:u w:val="single"/>
                </w:rPr>
                <w:t>https://www.charmsoffice.com/charms/volunteerR.asp?s=pathsbb&amp;v=4610584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C1AB4D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798C42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AAA8FA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7B25CC5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84016E8"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3-Nov</w:t>
            </w:r>
          </w:p>
        </w:tc>
        <w:tc>
          <w:tcPr>
            <w:tcW w:w="936" w:type="dxa"/>
            <w:tcBorders>
              <w:top w:val="nil"/>
              <w:left w:val="nil"/>
              <w:bottom w:val="single" w:sz="4" w:space="0" w:color="auto"/>
              <w:right w:val="single" w:sz="4" w:space="0" w:color="auto"/>
            </w:tcBorders>
            <w:shd w:val="clear" w:color="auto" w:fill="auto"/>
            <w:noWrap/>
            <w:vAlign w:val="bottom"/>
            <w:hideMark/>
          </w:tcPr>
          <w:p w14:paraId="3DBB94C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0476F9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2F917AEE"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328BDDD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41CCAD8"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3" w:history="1">
              <w:r w:rsidR="007636CF" w:rsidRPr="00D15FD8">
                <w:rPr>
                  <w:rFonts w:ascii="Times New Roman" w:eastAsia="Times New Roman" w:hAnsi="Times New Roman" w:cs="Times New Roman"/>
                  <w:color w:val="0563C1"/>
                  <w:sz w:val="16"/>
                  <w:szCs w:val="16"/>
                  <w:u w:val="single"/>
                </w:rPr>
                <w:t>https://www.charmsoffice.com/charms/volunteerR.asp?s=pathsbb&amp;v=4729298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F9EA4F3"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42AC81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84AA44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180A9C5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AC9D8CB"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30-Nov</w:t>
            </w:r>
          </w:p>
        </w:tc>
        <w:tc>
          <w:tcPr>
            <w:tcW w:w="936" w:type="dxa"/>
            <w:tcBorders>
              <w:top w:val="nil"/>
              <w:left w:val="nil"/>
              <w:bottom w:val="single" w:sz="4" w:space="0" w:color="auto"/>
              <w:right w:val="single" w:sz="4" w:space="0" w:color="auto"/>
            </w:tcBorders>
            <w:shd w:val="clear" w:color="auto" w:fill="auto"/>
            <w:noWrap/>
            <w:vAlign w:val="bottom"/>
            <w:hideMark/>
          </w:tcPr>
          <w:p w14:paraId="6C8EC83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3CA422CD"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7FD7E21E"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7636CF" w:rsidRPr="00D15FD8" w14:paraId="47B5B5C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A1BE6B4"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4" w:history="1">
              <w:r w:rsidR="007636CF" w:rsidRPr="00D15FD8">
                <w:rPr>
                  <w:rFonts w:ascii="Times New Roman" w:eastAsia="Times New Roman" w:hAnsi="Times New Roman" w:cs="Times New Roman"/>
                  <w:color w:val="0563C1"/>
                  <w:sz w:val="16"/>
                  <w:szCs w:val="16"/>
                  <w:u w:val="single"/>
                </w:rPr>
                <w:t>https://www.charmsoffice.com/charms/volunteerR.asp?s=pathsbb&amp;v=4610586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B6E7D54"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8CAD59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871903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231750B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10BE83E"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15-Dec</w:t>
            </w:r>
          </w:p>
        </w:tc>
        <w:tc>
          <w:tcPr>
            <w:tcW w:w="936" w:type="dxa"/>
            <w:tcBorders>
              <w:top w:val="nil"/>
              <w:left w:val="nil"/>
              <w:bottom w:val="single" w:sz="4" w:space="0" w:color="auto"/>
              <w:right w:val="single" w:sz="4" w:space="0" w:color="auto"/>
            </w:tcBorders>
            <w:shd w:val="clear" w:color="auto" w:fill="auto"/>
            <w:noWrap/>
            <w:vAlign w:val="bottom"/>
            <w:hideMark/>
          </w:tcPr>
          <w:p w14:paraId="60D94E8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BA6F0E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E75AA6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591E1F6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0805CC3"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5" w:history="1">
              <w:r w:rsidR="007636CF" w:rsidRPr="00D15FD8">
                <w:rPr>
                  <w:rFonts w:ascii="Times New Roman" w:eastAsia="Times New Roman" w:hAnsi="Times New Roman" w:cs="Times New Roman"/>
                  <w:color w:val="0563C1"/>
                  <w:sz w:val="16"/>
                  <w:szCs w:val="16"/>
                  <w:u w:val="single"/>
                </w:rPr>
                <w:t>https://www.charmsoffice.com/charms/volunteerR.asp?s=pathsbb&amp;v=4729303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7738E56"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7286FD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557ECA4"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5F2C457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3A690D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The next 3 dates are possible. 1 will be the actual date</w:t>
            </w:r>
          </w:p>
        </w:tc>
        <w:tc>
          <w:tcPr>
            <w:tcW w:w="936" w:type="dxa"/>
            <w:tcBorders>
              <w:top w:val="nil"/>
              <w:left w:val="nil"/>
              <w:bottom w:val="single" w:sz="4" w:space="0" w:color="auto"/>
              <w:right w:val="single" w:sz="4" w:space="0" w:color="auto"/>
            </w:tcBorders>
            <w:shd w:val="clear" w:color="auto" w:fill="auto"/>
            <w:noWrap/>
            <w:vAlign w:val="bottom"/>
            <w:hideMark/>
          </w:tcPr>
          <w:p w14:paraId="5810A38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15EA79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750507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6CAAC63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072BF47"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19-Dec</w:t>
            </w:r>
          </w:p>
        </w:tc>
        <w:tc>
          <w:tcPr>
            <w:tcW w:w="936" w:type="dxa"/>
            <w:tcBorders>
              <w:top w:val="nil"/>
              <w:left w:val="nil"/>
              <w:bottom w:val="single" w:sz="4" w:space="0" w:color="auto"/>
              <w:right w:val="single" w:sz="4" w:space="0" w:color="auto"/>
            </w:tcBorders>
            <w:shd w:val="clear" w:color="auto" w:fill="auto"/>
            <w:noWrap/>
            <w:vAlign w:val="bottom"/>
            <w:hideMark/>
          </w:tcPr>
          <w:p w14:paraId="0D20CBB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3E347C9B"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7E9D1E92"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0E87DA2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E822914"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6" w:history="1">
              <w:r w:rsidR="007636CF" w:rsidRPr="00D15FD8">
                <w:rPr>
                  <w:rFonts w:ascii="Times New Roman" w:eastAsia="Times New Roman" w:hAnsi="Times New Roman" w:cs="Times New Roman"/>
                  <w:color w:val="0563C1"/>
                  <w:sz w:val="16"/>
                  <w:szCs w:val="16"/>
                  <w:u w:val="single"/>
                </w:rPr>
                <w:t>https://www.charmsoffice.com/charms/volunteerR.asp?s=pathsbb&amp;v=4729304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26ED80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16276C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974BD1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11B935C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CC9C5B2"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21-Dec</w:t>
            </w:r>
          </w:p>
        </w:tc>
        <w:tc>
          <w:tcPr>
            <w:tcW w:w="936" w:type="dxa"/>
            <w:tcBorders>
              <w:top w:val="nil"/>
              <w:left w:val="nil"/>
              <w:bottom w:val="single" w:sz="4" w:space="0" w:color="auto"/>
              <w:right w:val="single" w:sz="4" w:space="0" w:color="auto"/>
            </w:tcBorders>
            <w:shd w:val="clear" w:color="auto" w:fill="auto"/>
            <w:noWrap/>
            <w:vAlign w:val="bottom"/>
            <w:hideMark/>
          </w:tcPr>
          <w:p w14:paraId="33B1ECD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4BD8EB1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5BC0E25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593EA19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94FB50F"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7" w:history="1">
              <w:r w:rsidR="007636CF" w:rsidRPr="00D15FD8">
                <w:rPr>
                  <w:rFonts w:ascii="Times New Roman" w:eastAsia="Times New Roman" w:hAnsi="Times New Roman" w:cs="Times New Roman"/>
                  <w:color w:val="0563C1"/>
                  <w:sz w:val="16"/>
                  <w:szCs w:val="16"/>
                  <w:u w:val="single"/>
                </w:rPr>
                <w:t>https://www.charmsoffice.com/charms/volunteerR.asp?s=pathsbb&amp;v=4729305</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1E1BDA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360BF5"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07590BF"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7C5E963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2C9EC28"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22-Dec</w:t>
            </w:r>
          </w:p>
        </w:tc>
        <w:tc>
          <w:tcPr>
            <w:tcW w:w="936" w:type="dxa"/>
            <w:tcBorders>
              <w:top w:val="nil"/>
              <w:left w:val="nil"/>
              <w:bottom w:val="single" w:sz="4" w:space="0" w:color="auto"/>
              <w:right w:val="single" w:sz="4" w:space="0" w:color="auto"/>
            </w:tcBorders>
            <w:shd w:val="clear" w:color="auto" w:fill="auto"/>
            <w:noWrap/>
            <w:vAlign w:val="bottom"/>
            <w:hideMark/>
          </w:tcPr>
          <w:p w14:paraId="27758D41"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3B8BE7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416FE2D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7FBAF56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3B4BD33"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8" w:history="1">
              <w:r w:rsidR="007636CF" w:rsidRPr="00D15FD8">
                <w:rPr>
                  <w:rFonts w:ascii="Times New Roman" w:eastAsia="Times New Roman" w:hAnsi="Times New Roman" w:cs="Times New Roman"/>
                  <w:color w:val="0563C1"/>
                  <w:sz w:val="16"/>
                  <w:szCs w:val="16"/>
                  <w:u w:val="single"/>
                </w:rPr>
                <w:t>https://www.charmsoffice.com/charms/volunteerR.asp?s=pathsbb&amp;v=4729306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7CB40D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B8366DA"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B0D7E8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7636CF" w:rsidRPr="00D15FD8" w14:paraId="7E615A0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2644DE6" w14:textId="77777777" w:rsidR="007636CF" w:rsidRPr="00D15FD8" w:rsidRDefault="007636C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1/1/2020</w:t>
            </w:r>
          </w:p>
        </w:tc>
        <w:tc>
          <w:tcPr>
            <w:tcW w:w="936" w:type="dxa"/>
            <w:tcBorders>
              <w:top w:val="nil"/>
              <w:left w:val="nil"/>
              <w:bottom w:val="single" w:sz="4" w:space="0" w:color="auto"/>
              <w:right w:val="single" w:sz="4" w:space="0" w:color="auto"/>
            </w:tcBorders>
            <w:shd w:val="clear" w:color="auto" w:fill="auto"/>
            <w:noWrap/>
            <w:vAlign w:val="bottom"/>
            <w:hideMark/>
          </w:tcPr>
          <w:p w14:paraId="1D0D4B4C"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 Game</w:t>
            </w:r>
          </w:p>
        </w:tc>
        <w:tc>
          <w:tcPr>
            <w:tcW w:w="1424" w:type="dxa"/>
            <w:tcBorders>
              <w:top w:val="nil"/>
              <w:left w:val="nil"/>
              <w:bottom w:val="single" w:sz="4" w:space="0" w:color="auto"/>
              <w:right w:val="single" w:sz="4" w:space="0" w:color="auto"/>
            </w:tcBorders>
            <w:shd w:val="clear" w:color="auto" w:fill="auto"/>
            <w:noWrap/>
            <w:vAlign w:val="bottom"/>
            <w:hideMark/>
          </w:tcPr>
          <w:p w14:paraId="220E54D0"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1AD87DDD"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7636CF" w:rsidRPr="00D15FD8" w14:paraId="1836459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7C6C694" w14:textId="77777777" w:rsidR="007636CF" w:rsidRPr="00D15FD8" w:rsidRDefault="00C13BAE" w:rsidP="001C472C">
            <w:pPr>
              <w:spacing w:line="240" w:lineRule="auto"/>
              <w:rPr>
                <w:rFonts w:ascii="Times New Roman" w:eastAsia="Times New Roman" w:hAnsi="Times New Roman" w:cs="Times New Roman"/>
                <w:color w:val="0563C1"/>
                <w:sz w:val="16"/>
                <w:szCs w:val="16"/>
                <w:u w:val="single"/>
              </w:rPr>
            </w:pPr>
            <w:hyperlink r:id="rId29" w:history="1">
              <w:r w:rsidR="007636CF" w:rsidRPr="00D15FD8">
                <w:rPr>
                  <w:rFonts w:ascii="Times New Roman" w:eastAsia="Times New Roman" w:hAnsi="Times New Roman" w:cs="Times New Roman"/>
                  <w:color w:val="0563C1"/>
                  <w:sz w:val="16"/>
                  <w:szCs w:val="16"/>
                  <w:u w:val="single"/>
                </w:rPr>
                <w:t>https://www.charmsoffice.com/charms/volunteerR.asp?s=pathsbb&amp;v=4913081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FBD2377"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6063DE9"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881D788" w14:textId="77777777" w:rsidR="007636CF" w:rsidRPr="00D15FD8" w:rsidRDefault="007636C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bookmarkEnd w:id="1"/>
    </w:tbl>
    <w:p w14:paraId="1AD4EEE9" w14:textId="77777777" w:rsidR="007636CF" w:rsidRDefault="007636CF" w:rsidP="007636CF">
      <w:pPr>
        <w:widowControl w:val="0"/>
        <w:pBdr>
          <w:top w:val="nil"/>
          <w:left w:val="nil"/>
          <w:bottom w:val="nil"/>
          <w:right w:val="nil"/>
          <w:between w:val="nil"/>
        </w:pBdr>
        <w:spacing w:after="100"/>
        <w:rPr>
          <w:rFonts w:ascii="Times New Roman" w:hAnsi="Times New Roman" w:cs="Times New Roman"/>
        </w:rPr>
      </w:pPr>
    </w:p>
    <w:p w14:paraId="2658D372" w14:textId="77777777" w:rsidR="00C33407" w:rsidRPr="004D1157" w:rsidRDefault="00EF1A9A">
      <w:pPr>
        <w:widowControl w:val="0"/>
        <w:pBdr>
          <w:top w:val="nil"/>
          <w:left w:val="nil"/>
          <w:bottom w:val="nil"/>
          <w:right w:val="nil"/>
          <w:between w:val="nil"/>
        </w:pBdr>
        <w:spacing w:after="100"/>
        <w:rPr>
          <w:rFonts w:ascii="Times" w:eastAsia="Times" w:hAnsi="Times" w:cs="Times"/>
          <w:b/>
          <w:color w:val="000000"/>
          <w:u w:val="single"/>
        </w:rPr>
      </w:pPr>
      <w:r w:rsidRPr="00021846">
        <w:br w:type="page"/>
      </w:r>
      <w:r w:rsidRPr="004D1157">
        <w:rPr>
          <w:rFonts w:ascii="Times" w:eastAsia="Times" w:hAnsi="Times" w:cs="Times"/>
          <w:b/>
          <w:color w:val="000000"/>
          <w:u w:val="single"/>
        </w:rPr>
        <w:lastRenderedPageBreak/>
        <w:t>Performances and Rehearsals</w:t>
      </w:r>
    </w:p>
    <w:p w14:paraId="38B48E76" w14:textId="77777777" w:rsidR="00C33407" w:rsidRPr="00E815BD" w:rsidRDefault="00EF1A9A">
      <w:pPr>
        <w:widowControl w:val="0"/>
        <w:pBdr>
          <w:top w:val="nil"/>
          <w:left w:val="nil"/>
          <w:bottom w:val="nil"/>
          <w:right w:val="nil"/>
          <w:between w:val="nil"/>
        </w:pBdr>
        <w:spacing w:after="100"/>
        <w:ind w:firstLine="1425"/>
        <w:rPr>
          <w:rFonts w:ascii="Times" w:eastAsia="Times" w:hAnsi="Times" w:cs="Times"/>
          <w:color w:val="000000"/>
          <w:sz w:val="24"/>
          <w:szCs w:val="24"/>
        </w:rPr>
      </w:pPr>
      <w:r w:rsidRPr="00E815BD">
        <w:rPr>
          <w:rFonts w:ascii="Times" w:eastAsia="Times" w:hAnsi="Times" w:cs="Times"/>
          <w:color w:val="000000"/>
          <w:sz w:val="24"/>
          <w:szCs w:val="24"/>
        </w:rPr>
        <w:t xml:space="preserve">PHS Core Values: Responsibility, Commitment, Teamwork, and Respect. Concert performance is mandatory for all members to fulfill their obligations to the group and the course. </w:t>
      </w:r>
      <w:r w:rsidR="004D1157">
        <w:rPr>
          <w:rFonts w:ascii="Times" w:eastAsia="Times" w:hAnsi="Times" w:cs="Times"/>
          <w:color w:val="000000"/>
          <w:sz w:val="24"/>
          <w:szCs w:val="24"/>
        </w:rPr>
        <w:t xml:space="preserve">Concerts and performances are the equivalent of a unit test. </w:t>
      </w:r>
      <w:r w:rsidRPr="00E815BD">
        <w:rPr>
          <w:rFonts w:ascii="Times" w:eastAsia="Times" w:hAnsi="Times" w:cs="Times"/>
          <w:color w:val="000000"/>
          <w:sz w:val="24"/>
          <w:szCs w:val="24"/>
        </w:rPr>
        <w:t xml:space="preserve">Read the performance calendar and clear all conflicts. Please plan ahead. </w:t>
      </w:r>
      <w:r w:rsidR="00B052B1">
        <w:rPr>
          <w:rFonts w:ascii="Times" w:eastAsia="Times" w:hAnsi="Times" w:cs="Times"/>
          <w:color w:val="000000"/>
          <w:sz w:val="24"/>
          <w:szCs w:val="24"/>
        </w:rPr>
        <w:t>Students must work to stay off the No-Go list, or attend detentions to clear it within one week of being placed on it.</w:t>
      </w:r>
    </w:p>
    <w:p w14:paraId="01CA1ABD" w14:textId="77777777" w:rsidR="00C33407" w:rsidRPr="00E815BD" w:rsidRDefault="00EF1A9A">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for previous plans:</w:t>
      </w:r>
    </w:p>
    <w:p w14:paraId="41707E48"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Provide a note, handwritten or by email, to the director at least 2 (two) weeks prior to the event.</w:t>
      </w:r>
    </w:p>
    <w:p w14:paraId="13A95DCA"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Ask the director for a make-up assignment.</w:t>
      </w:r>
    </w:p>
    <w:p w14:paraId="637FB964" w14:textId="77777777" w:rsidR="00C33407" w:rsidRPr="00E815BD" w:rsidRDefault="00EF1A9A"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35F81535" w14:textId="77777777" w:rsidR="00C33407" w:rsidRPr="00E815BD" w:rsidRDefault="00EF1A9A" w:rsidP="00B44D87">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in an emergency situation:</w:t>
      </w:r>
    </w:p>
    <w:p w14:paraId="095270F8"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Call the Choir Office phone: 951-361-6552 ASAP and leave a detailed message.</w:t>
      </w:r>
    </w:p>
    <w:p w14:paraId="3AC47DFC"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Or, send an email matthew_netto@jusd.k12.ca.us ASAP with details.</w:t>
      </w:r>
    </w:p>
    <w:p w14:paraId="1F22069D"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b/>
          <w:color w:val="000000"/>
          <w:sz w:val="24"/>
          <w:szCs w:val="24"/>
          <w:u w:val="single"/>
        </w:rPr>
      </w:pPr>
      <w:r w:rsidRPr="00E815BD">
        <w:rPr>
          <w:rFonts w:ascii="Times" w:eastAsia="Times" w:hAnsi="Times" w:cs="Times"/>
          <w:b/>
          <w:color w:val="000000"/>
          <w:sz w:val="24"/>
          <w:szCs w:val="24"/>
          <w:u w:val="single"/>
        </w:rPr>
        <w:t>In every case, provide a note on the day you return to class.</w:t>
      </w:r>
    </w:p>
    <w:p w14:paraId="7764753F" w14:textId="77777777" w:rsidR="00002880"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Parent email for family emergency, or doctor’s note for medical emergency. </w:t>
      </w:r>
    </w:p>
    <w:p w14:paraId="63F2E546" w14:textId="77777777" w:rsidR="00C33407"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 text message to the director is appreciated but does not replace a formal note.</w:t>
      </w:r>
    </w:p>
    <w:p w14:paraId="7852A424"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Ask for the make-up assignment. </w:t>
      </w:r>
    </w:p>
    <w:p w14:paraId="156FE0A2"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00095B88" w14:textId="77777777" w:rsidR="00B44D87" w:rsidRPr="00B052B1"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B052B1">
        <w:rPr>
          <w:rFonts w:ascii="Times" w:eastAsia="Times" w:hAnsi="Times" w:cs="Times"/>
          <w:b/>
          <w:color w:val="000000"/>
          <w:sz w:val="24"/>
          <w:szCs w:val="24"/>
          <w:u w:val="single"/>
        </w:rPr>
        <w:t xml:space="preserve">Make-up assignments for concerts </w:t>
      </w:r>
    </w:p>
    <w:p w14:paraId="0209181F" w14:textId="77777777" w:rsidR="00027CD1" w:rsidRPr="00E815BD" w:rsidRDefault="00027CD1" w:rsidP="004D1157">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 xml:space="preserve">Students who miss concerts will complete a </w:t>
      </w:r>
      <w:r w:rsidR="00313DA0" w:rsidRPr="00E815BD">
        <w:rPr>
          <w:rFonts w:ascii="Times" w:eastAsia="Times" w:hAnsi="Times" w:cs="Times"/>
          <w:color w:val="000000"/>
          <w:sz w:val="24"/>
          <w:szCs w:val="24"/>
        </w:rPr>
        <w:t>5-page</w:t>
      </w:r>
      <w:r w:rsidRPr="00E815BD">
        <w:rPr>
          <w:rFonts w:ascii="Times" w:eastAsia="Times" w:hAnsi="Times" w:cs="Times"/>
          <w:color w:val="000000"/>
          <w:sz w:val="24"/>
          <w:szCs w:val="24"/>
        </w:rPr>
        <w:t xml:space="preserve"> paper</w:t>
      </w:r>
      <w:r w:rsidR="004D1157">
        <w:rPr>
          <w:rFonts w:ascii="Times" w:eastAsia="Times" w:hAnsi="Times" w:cs="Times"/>
          <w:color w:val="000000"/>
          <w:sz w:val="24"/>
          <w:szCs w:val="24"/>
        </w:rPr>
        <w:t>. The paper will be an observational assessment from</w:t>
      </w:r>
      <w:r w:rsidRPr="00E815BD">
        <w:rPr>
          <w:rFonts w:ascii="Times" w:eastAsia="Times" w:hAnsi="Times" w:cs="Times"/>
          <w:color w:val="000000"/>
          <w:sz w:val="24"/>
          <w:szCs w:val="24"/>
        </w:rPr>
        <w:t xml:space="preserve"> </w:t>
      </w:r>
      <w:r w:rsidR="004D1157">
        <w:rPr>
          <w:rFonts w:ascii="Times" w:eastAsia="Times" w:hAnsi="Times" w:cs="Times"/>
          <w:color w:val="000000"/>
          <w:sz w:val="24"/>
          <w:szCs w:val="24"/>
        </w:rPr>
        <w:t>watching an</w:t>
      </w:r>
      <w:r w:rsidR="00313DA0" w:rsidRPr="00E815BD">
        <w:rPr>
          <w:rFonts w:ascii="Times" w:eastAsia="Times" w:hAnsi="Times" w:cs="Times"/>
          <w:color w:val="000000"/>
          <w:sz w:val="24"/>
          <w:szCs w:val="24"/>
        </w:rPr>
        <w:t xml:space="preserve"> hour</w:t>
      </w:r>
      <w:r w:rsidR="004D1157">
        <w:rPr>
          <w:rFonts w:ascii="Times" w:eastAsia="Times" w:hAnsi="Times" w:cs="Times"/>
          <w:color w:val="000000"/>
          <w:sz w:val="24"/>
          <w:szCs w:val="24"/>
        </w:rPr>
        <w:t xml:space="preserve"> choral concert, either in-person, or through an hour equivalent on </w:t>
      </w:r>
      <w:hyperlink r:id="rId30" w:history="1">
        <w:r w:rsidR="004D1157" w:rsidRPr="00590946">
          <w:rPr>
            <w:rStyle w:val="Hyperlink"/>
            <w:rFonts w:ascii="Times" w:eastAsia="Times" w:hAnsi="Times" w:cs="Times"/>
            <w:sz w:val="24"/>
            <w:szCs w:val="24"/>
          </w:rPr>
          <w:t>www.YouTube.com</w:t>
        </w:r>
      </w:hyperlink>
      <w:r w:rsidR="004D1157">
        <w:rPr>
          <w:rFonts w:ascii="Times" w:eastAsia="Times" w:hAnsi="Times" w:cs="Times"/>
          <w:color w:val="000000"/>
          <w:sz w:val="24"/>
          <w:szCs w:val="24"/>
        </w:rPr>
        <w:t>. Student will obtain prior permission, at the sole discretion of the director, for watching a web-based, equivalent concert. The content of the paper will follow specific and rigid topic and format guidelines</w:t>
      </w:r>
      <w:r w:rsidR="00B052B1">
        <w:rPr>
          <w:rFonts w:ascii="Times" w:eastAsia="Times" w:hAnsi="Times" w:cs="Times"/>
          <w:color w:val="000000"/>
          <w:sz w:val="24"/>
          <w:szCs w:val="24"/>
        </w:rPr>
        <w:t>, provided upon student request</w:t>
      </w:r>
      <w:r w:rsidR="004D1157">
        <w:rPr>
          <w:rFonts w:ascii="Times" w:eastAsia="Times" w:hAnsi="Times" w:cs="Times"/>
          <w:color w:val="000000"/>
          <w:sz w:val="24"/>
          <w:szCs w:val="24"/>
        </w:rPr>
        <w:t>. The paper shall be due one week from the day following the concert absence.</w:t>
      </w:r>
    </w:p>
    <w:p w14:paraId="31EF1B15" w14:textId="77777777" w:rsidR="00027CD1" w:rsidRPr="00B44D87" w:rsidRDefault="00027CD1">
      <w:pPr>
        <w:widowControl w:val="0"/>
        <w:pBdr>
          <w:top w:val="nil"/>
          <w:left w:val="nil"/>
          <w:bottom w:val="nil"/>
          <w:right w:val="nil"/>
          <w:between w:val="nil"/>
        </w:pBdr>
        <w:spacing w:after="100"/>
        <w:rPr>
          <w:rFonts w:ascii="Times" w:eastAsia="Times" w:hAnsi="Times" w:cs="Times"/>
          <w:color w:val="000000"/>
          <w:u w:val="single"/>
        </w:rPr>
      </w:pPr>
    </w:p>
    <w:p w14:paraId="3CEEB024" w14:textId="77777777" w:rsidR="00A058CA" w:rsidRPr="00A058CA"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A058CA">
        <w:rPr>
          <w:rFonts w:ascii="Times" w:eastAsia="Times" w:hAnsi="Times" w:cs="Times"/>
          <w:b/>
          <w:color w:val="000000"/>
          <w:sz w:val="24"/>
          <w:szCs w:val="24"/>
          <w:u w:val="single"/>
        </w:rPr>
        <w:t>Transportation Advice</w:t>
      </w:r>
      <w:r w:rsidR="00E815BD" w:rsidRPr="00A058CA">
        <w:rPr>
          <w:rFonts w:ascii="Times" w:eastAsia="Times" w:hAnsi="Times" w:cs="Times"/>
          <w:b/>
          <w:color w:val="000000"/>
          <w:sz w:val="24"/>
          <w:szCs w:val="24"/>
          <w:u w:val="single"/>
        </w:rPr>
        <w:t>:</w:t>
      </w:r>
      <w:r w:rsidRPr="00A058CA">
        <w:rPr>
          <w:rFonts w:ascii="Times" w:eastAsia="Times" w:hAnsi="Times" w:cs="Times"/>
          <w:b/>
          <w:color w:val="000000"/>
          <w:sz w:val="24"/>
          <w:szCs w:val="24"/>
          <w:u w:val="single"/>
        </w:rPr>
        <w:t xml:space="preserve"> </w:t>
      </w:r>
    </w:p>
    <w:p w14:paraId="2BE82F98" w14:textId="77777777" w:rsidR="00A058CA" w:rsidRDefault="00A058CA">
      <w:pPr>
        <w:widowControl w:val="0"/>
        <w:pBdr>
          <w:top w:val="nil"/>
          <w:left w:val="nil"/>
          <w:bottom w:val="nil"/>
          <w:right w:val="nil"/>
          <w:between w:val="nil"/>
        </w:pBdr>
        <w:spacing w:after="100"/>
        <w:rPr>
          <w:rFonts w:ascii="Times" w:eastAsia="Times" w:hAnsi="Times" w:cs="Times"/>
          <w:color w:val="000000"/>
          <w:sz w:val="24"/>
          <w:szCs w:val="24"/>
        </w:rPr>
      </w:pPr>
    </w:p>
    <w:p w14:paraId="05769DE2" w14:textId="77777777" w:rsidR="00C33407" w:rsidRPr="00E815BD" w:rsidRDefault="00EF1A9A" w:rsidP="00A058CA">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If you have an unreliable source of transportation in the evenings, please find a friend</w:t>
      </w:r>
      <w:r w:rsidR="007D57C7" w:rsidRPr="00E815BD">
        <w:rPr>
          <w:rFonts w:ascii="Times" w:eastAsia="Times" w:hAnsi="Times" w:cs="Times"/>
          <w:color w:val="000000"/>
          <w:sz w:val="24"/>
          <w:szCs w:val="24"/>
        </w:rPr>
        <w:t>, or parent of a friend, your family t</w:t>
      </w:r>
      <w:r w:rsidR="004D1157">
        <w:rPr>
          <w:rFonts w:ascii="Times" w:eastAsia="Times" w:hAnsi="Times" w:cs="Times"/>
          <w:color w:val="000000"/>
          <w:sz w:val="24"/>
          <w:szCs w:val="24"/>
        </w:rPr>
        <w:t>r</w:t>
      </w:r>
      <w:r w:rsidR="007D57C7" w:rsidRPr="00E815BD">
        <w:rPr>
          <w:rFonts w:ascii="Times" w:eastAsia="Times" w:hAnsi="Times" w:cs="Times"/>
          <w:color w:val="000000"/>
          <w:sz w:val="24"/>
          <w:szCs w:val="24"/>
        </w:rPr>
        <w:t>usts,</w:t>
      </w:r>
      <w:r w:rsidRPr="00E815BD">
        <w:rPr>
          <w:rFonts w:ascii="Times" w:eastAsia="Times" w:hAnsi="Times" w:cs="Times"/>
          <w:color w:val="000000"/>
          <w:sz w:val="24"/>
          <w:szCs w:val="24"/>
        </w:rPr>
        <w:t xml:space="preserve"> in class who may be able to help you in an unforeseen circumstance.</w:t>
      </w:r>
    </w:p>
    <w:p w14:paraId="32939B67" w14:textId="77777777" w:rsidR="0075618B"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Tour and non-required Traveling Performance Opportunities</w:t>
      </w:r>
    </w:p>
    <w:p w14:paraId="63BD9003" w14:textId="77777777" w:rsidR="00C33407" w:rsidRPr="00002880" w:rsidRDefault="00EF1A9A" w:rsidP="0075618B">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Group travel activities require a confirmation of participant counts and multiple deposits. Students may elect to participate in non-required functions. i.e.: “Music in the Parks.” Parents and students will indicate their intent to participate by an official form. Withdrawal from participation must be given in writing two weeks before the next payment. Refunds may only occur for money not yet spent on that student’s behalf. No refunds will be given after 1 month before the activity or travel. No student barred based on financial need, all students and parents need to recognize that this class needs private donations and fundraising to operate. Avoid problems by actively communication with the director.</w:t>
      </w:r>
    </w:p>
    <w:p w14:paraId="7A4ABBDF" w14:textId="77777777" w:rsidR="00002880"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b/>
          <w:color w:val="000000"/>
          <w:u w:val="single"/>
        </w:rPr>
        <w:t>Performance Calendar</w:t>
      </w:r>
      <w:r w:rsidRPr="00002880">
        <w:rPr>
          <w:rFonts w:ascii="Times" w:eastAsia="Times" w:hAnsi="Times" w:cs="Times"/>
          <w:color w:val="000000"/>
        </w:rPr>
        <w:t xml:space="preserve"> </w:t>
      </w:r>
    </w:p>
    <w:p w14:paraId="201652B9"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color w:val="000000"/>
        </w:rPr>
        <w:t xml:space="preserve">Performance Calendar dates are subject to </w:t>
      </w:r>
      <w:r w:rsidR="0075618B" w:rsidRPr="00002880">
        <w:rPr>
          <w:rFonts w:ascii="Times" w:eastAsia="Times" w:hAnsi="Times" w:cs="Times"/>
          <w:color w:val="000000"/>
        </w:rPr>
        <w:t>change;</w:t>
      </w:r>
      <w:r w:rsidRPr="00002880">
        <w:rPr>
          <w:rFonts w:ascii="Times" w:eastAsia="Times" w:hAnsi="Times" w:cs="Times"/>
          <w:color w:val="000000"/>
        </w:rPr>
        <w:t xml:space="preserve"> all changes will occur in writ</w:t>
      </w:r>
      <w:r w:rsidR="00B052B1">
        <w:rPr>
          <w:rFonts w:ascii="Times" w:eastAsia="Times" w:hAnsi="Times" w:cs="Times"/>
          <w:color w:val="000000"/>
        </w:rPr>
        <w:t>ing</w:t>
      </w:r>
      <w:r w:rsidRPr="00002880">
        <w:rPr>
          <w:rFonts w:ascii="Times" w:eastAsia="Times" w:hAnsi="Times" w:cs="Times"/>
          <w:color w:val="000000"/>
        </w:rPr>
        <w:t>.</w:t>
      </w:r>
    </w:p>
    <w:tbl>
      <w:tblPr>
        <w:tblStyle w:val="TableGrid"/>
        <w:tblW w:w="9760" w:type="dxa"/>
        <w:tblLook w:val="04A0" w:firstRow="1" w:lastRow="0" w:firstColumn="1" w:lastColumn="0" w:noHBand="0" w:noVBand="1"/>
      </w:tblPr>
      <w:tblGrid>
        <w:gridCol w:w="680"/>
        <w:gridCol w:w="1382"/>
        <w:gridCol w:w="3003"/>
        <w:gridCol w:w="1149"/>
        <w:gridCol w:w="999"/>
        <w:gridCol w:w="1250"/>
        <w:gridCol w:w="1297"/>
      </w:tblGrid>
      <w:tr w:rsidR="007636CF" w:rsidRPr="00D72DE9" w14:paraId="00D572CB" w14:textId="77777777" w:rsidTr="001C472C">
        <w:tc>
          <w:tcPr>
            <w:tcW w:w="680" w:type="dxa"/>
          </w:tcPr>
          <w:p w14:paraId="755AA606"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Day</w:t>
            </w:r>
          </w:p>
        </w:tc>
        <w:tc>
          <w:tcPr>
            <w:tcW w:w="1382" w:type="dxa"/>
          </w:tcPr>
          <w:p w14:paraId="31A029B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Date</w:t>
            </w:r>
          </w:p>
        </w:tc>
        <w:tc>
          <w:tcPr>
            <w:tcW w:w="3003" w:type="dxa"/>
          </w:tcPr>
          <w:p w14:paraId="686E37B6"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Event</w:t>
            </w:r>
          </w:p>
        </w:tc>
        <w:tc>
          <w:tcPr>
            <w:tcW w:w="1149" w:type="dxa"/>
          </w:tcPr>
          <w:p w14:paraId="675C2B3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Call Time</w:t>
            </w:r>
          </w:p>
        </w:tc>
        <w:tc>
          <w:tcPr>
            <w:tcW w:w="999" w:type="dxa"/>
          </w:tcPr>
          <w:p w14:paraId="55F2BE9C"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Start</w:t>
            </w:r>
          </w:p>
        </w:tc>
        <w:tc>
          <w:tcPr>
            <w:tcW w:w="1250" w:type="dxa"/>
          </w:tcPr>
          <w:p w14:paraId="5C875A8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Location</w:t>
            </w:r>
          </w:p>
        </w:tc>
        <w:tc>
          <w:tcPr>
            <w:tcW w:w="1297" w:type="dxa"/>
          </w:tcPr>
          <w:p w14:paraId="4FA82663"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Choirs</w:t>
            </w:r>
          </w:p>
        </w:tc>
      </w:tr>
      <w:tr w:rsidR="007636CF" w:rsidRPr="00D72DE9" w14:paraId="682F11C8" w14:textId="77777777" w:rsidTr="001C472C">
        <w:tc>
          <w:tcPr>
            <w:tcW w:w="680" w:type="dxa"/>
          </w:tcPr>
          <w:p w14:paraId="17A18C85"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2B989BB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9/21/19</w:t>
            </w:r>
          </w:p>
        </w:tc>
        <w:tc>
          <w:tcPr>
            <w:tcW w:w="3003" w:type="dxa"/>
          </w:tcPr>
          <w:p w14:paraId="18999E5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 #1</w:t>
            </w:r>
          </w:p>
        </w:tc>
        <w:tc>
          <w:tcPr>
            <w:tcW w:w="1149" w:type="dxa"/>
          </w:tcPr>
          <w:p w14:paraId="585B76C8" w14:textId="77777777" w:rsidR="007636CF" w:rsidRPr="00D72DE9" w:rsidRDefault="007636CF" w:rsidP="001C472C">
            <w:pPr>
              <w:rPr>
                <w:rFonts w:ascii="Times New Roman" w:hAnsi="Times New Roman" w:cs="Times New Roman"/>
                <w:sz w:val="20"/>
                <w:szCs w:val="20"/>
              </w:rPr>
            </w:pPr>
          </w:p>
        </w:tc>
        <w:tc>
          <w:tcPr>
            <w:tcW w:w="999" w:type="dxa"/>
          </w:tcPr>
          <w:p w14:paraId="47E8C7A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9am</w:t>
            </w:r>
          </w:p>
        </w:tc>
        <w:tc>
          <w:tcPr>
            <w:tcW w:w="1250" w:type="dxa"/>
          </w:tcPr>
          <w:p w14:paraId="484171D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11B858B0" w14:textId="77777777" w:rsidR="007636CF" w:rsidRPr="00D72DE9" w:rsidRDefault="007636CF" w:rsidP="001C472C">
            <w:pPr>
              <w:rPr>
                <w:rFonts w:ascii="Times New Roman" w:hAnsi="Times New Roman" w:cs="Times New Roman"/>
                <w:sz w:val="20"/>
                <w:szCs w:val="20"/>
              </w:rPr>
            </w:pPr>
          </w:p>
        </w:tc>
      </w:tr>
      <w:tr w:rsidR="007636CF" w:rsidRPr="00D72DE9" w14:paraId="1AC134B8" w14:textId="77777777" w:rsidTr="001C472C">
        <w:tc>
          <w:tcPr>
            <w:tcW w:w="680" w:type="dxa"/>
          </w:tcPr>
          <w:p w14:paraId="70CA082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11A8EDC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18B7E60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Auditions #2</w:t>
            </w:r>
          </w:p>
        </w:tc>
        <w:tc>
          <w:tcPr>
            <w:tcW w:w="1149" w:type="dxa"/>
          </w:tcPr>
          <w:p w14:paraId="62018857" w14:textId="77777777" w:rsidR="007636CF" w:rsidRPr="00D72DE9" w:rsidRDefault="007636CF" w:rsidP="001C472C">
            <w:pPr>
              <w:rPr>
                <w:rFonts w:ascii="Times New Roman" w:hAnsi="Times New Roman" w:cs="Times New Roman"/>
                <w:sz w:val="20"/>
                <w:szCs w:val="20"/>
              </w:rPr>
            </w:pPr>
          </w:p>
        </w:tc>
        <w:tc>
          <w:tcPr>
            <w:tcW w:w="999" w:type="dxa"/>
          </w:tcPr>
          <w:p w14:paraId="6FD868F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Noon</w:t>
            </w:r>
          </w:p>
        </w:tc>
        <w:tc>
          <w:tcPr>
            <w:tcW w:w="1250" w:type="dxa"/>
          </w:tcPr>
          <w:p w14:paraId="5C3FB32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12C7EC4E" w14:textId="77777777" w:rsidR="007636CF" w:rsidRPr="00D72DE9" w:rsidRDefault="007636CF" w:rsidP="001C472C">
            <w:pPr>
              <w:rPr>
                <w:rFonts w:ascii="Times New Roman" w:hAnsi="Times New Roman" w:cs="Times New Roman"/>
                <w:sz w:val="20"/>
                <w:szCs w:val="20"/>
              </w:rPr>
            </w:pPr>
          </w:p>
        </w:tc>
      </w:tr>
      <w:tr w:rsidR="007636CF" w:rsidRPr="00D72DE9" w14:paraId="77066F49" w14:textId="77777777" w:rsidTr="001C472C">
        <w:tc>
          <w:tcPr>
            <w:tcW w:w="680" w:type="dxa"/>
          </w:tcPr>
          <w:p w14:paraId="01103C2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66E07EA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4D68C33C"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CSUF Quartet Festival</w:t>
            </w:r>
          </w:p>
        </w:tc>
        <w:tc>
          <w:tcPr>
            <w:tcW w:w="1149" w:type="dxa"/>
          </w:tcPr>
          <w:p w14:paraId="4716BAED" w14:textId="77777777" w:rsidR="007636CF" w:rsidRPr="00D72DE9" w:rsidRDefault="007636CF" w:rsidP="001C472C">
            <w:pPr>
              <w:rPr>
                <w:rFonts w:ascii="Times New Roman" w:hAnsi="Times New Roman" w:cs="Times New Roman"/>
                <w:sz w:val="20"/>
                <w:szCs w:val="20"/>
              </w:rPr>
            </w:pPr>
          </w:p>
        </w:tc>
        <w:tc>
          <w:tcPr>
            <w:tcW w:w="999" w:type="dxa"/>
          </w:tcPr>
          <w:p w14:paraId="4E0DDFAD" w14:textId="77777777" w:rsidR="007636CF" w:rsidRPr="00D72DE9" w:rsidRDefault="007636CF" w:rsidP="001C472C">
            <w:pPr>
              <w:rPr>
                <w:rFonts w:ascii="Times New Roman" w:hAnsi="Times New Roman" w:cs="Times New Roman"/>
                <w:sz w:val="20"/>
                <w:szCs w:val="20"/>
              </w:rPr>
            </w:pPr>
          </w:p>
        </w:tc>
        <w:tc>
          <w:tcPr>
            <w:tcW w:w="1250" w:type="dxa"/>
          </w:tcPr>
          <w:p w14:paraId="054AD7ED"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CSUF</w:t>
            </w:r>
          </w:p>
        </w:tc>
        <w:tc>
          <w:tcPr>
            <w:tcW w:w="1297" w:type="dxa"/>
          </w:tcPr>
          <w:p w14:paraId="234A5E0A"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Select</w:t>
            </w:r>
          </w:p>
        </w:tc>
      </w:tr>
      <w:tr w:rsidR="007636CF" w:rsidRPr="00D72DE9" w14:paraId="190BD1D4" w14:textId="77777777" w:rsidTr="001C472C">
        <w:tc>
          <w:tcPr>
            <w:tcW w:w="680" w:type="dxa"/>
          </w:tcPr>
          <w:p w14:paraId="4CE83290"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02E89FA6"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10/25/19</w:t>
            </w:r>
          </w:p>
        </w:tc>
        <w:tc>
          <w:tcPr>
            <w:tcW w:w="3003" w:type="dxa"/>
          </w:tcPr>
          <w:p w14:paraId="314154E9"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Fall Choral Festival</w:t>
            </w:r>
          </w:p>
        </w:tc>
        <w:tc>
          <w:tcPr>
            <w:tcW w:w="1149" w:type="dxa"/>
          </w:tcPr>
          <w:p w14:paraId="32632B9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218B17A5"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7016D0BB"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36529430"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52C7D01C" w14:textId="77777777" w:rsidTr="001C472C">
        <w:tc>
          <w:tcPr>
            <w:tcW w:w="680" w:type="dxa"/>
          </w:tcPr>
          <w:p w14:paraId="757D641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6674C6E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11/21-23/19</w:t>
            </w:r>
          </w:p>
        </w:tc>
        <w:tc>
          <w:tcPr>
            <w:tcW w:w="3003" w:type="dxa"/>
          </w:tcPr>
          <w:p w14:paraId="28FF66F5"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Regional Honor Choir</w:t>
            </w:r>
          </w:p>
        </w:tc>
        <w:tc>
          <w:tcPr>
            <w:tcW w:w="1149" w:type="dxa"/>
          </w:tcPr>
          <w:p w14:paraId="691D9314" w14:textId="77777777" w:rsidR="007636CF" w:rsidRPr="00D72DE9" w:rsidRDefault="007636CF" w:rsidP="001C472C">
            <w:pPr>
              <w:rPr>
                <w:rFonts w:ascii="Times New Roman" w:hAnsi="Times New Roman" w:cs="Times New Roman"/>
                <w:sz w:val="20"/>
                <w:szCs w:val="20"/>
              </w:rPr>
            </w:pPr>
          </w:p>
        </w:tc>
        <w:tc>
          <w:tcPr>
            <w:tcW w:w="999" w:type="dxa"/>
          </w:tcPr>
          <w:p w14:paraId="2EA04A72" w14:textId="77777777" w:rsidR="007636CF" w:rsidRPr="00D72DE9" w:rsidRDefault="007636CF" w:rsidP="001C472C">
            <w:pPr>
              <w:rPr>
                <w:rFonts w:ascii="Times New Roman" w:hAnsi="Times New Roman" w:cs="Times New Roman"/>
                <w:sz w:val="20"/>
                <w:szCs w:val="20"/>
              </w:rPr>
            </w:pPr>
          </w:p>
        </w:tc>
        <w:tc>
          <w:tcPr>
            <w:tcW w:w="1250" w:type="dxa"/>
          </w:tcPr>
          <w:p w14:paraId="5654CBA2" w14:textId="77777777" w:rsidR="007636CF" w:rsidRPr="00D72DE9" w:rsidRDefault="007636CF" w:rsidP="001C472C">
            <w:pPr>
              <w:rPr>
                <w:rFonts w:ascii="Times New Roman" w:hAnsi="Times New Roman" w:cs="Times New Roman"/>
                <w:sz w:val="20"/>
                <w:szCs w:val="20"/>
              </w:rPr>
            </w:pPr>
          </w:p>
        </w:tc>
        <w:tc>
          <w:tcPr>
            <w:tcW w:w="1297" w:type="dxa"/>
          </w:tcPr>
          <w:p w14:paraId="0E14E5FD" w14:textId="77777777" w:rsidR="007636CF" w:rsidRPr="00D72DE9" w:rsidRDefault="007636CF" w:rsidP="001C472C">
            <w:pPr>
              <w:rPr>
                <w:rFonts w:ascii="Times New Roman" w:hAnsi="Times New Roman" w:cs="Times New Roman"/>
                <w:sz w:val="20"/>
                <w:szCs w:val="20"/>
              </w:rPr>
            </w:pPr>
          </w:p>
        </w:tc>
      </w:tr>
      <w:tr w:rsidR="007636CF" w:rsidRPr="00D72DE9" w14:paraId="6FE127ED" w14:textId="77777777" w:rsidTr="001C472C">
        <w:tc>
          <w:tcPr>
            <w:tcW w:w="680" w:type="dxa"/>
          </w:tcPr>
          <w:p w14:paraId="56879AA9"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2B45331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12/13/19</w:t>
            </w:r>
          </w:p>
        </w:tc>
        <w:tc>
          <w:tcPr>
            <w:tcW w:w="3003" w:type="dxa"/>
          </w:tcPr>
          <w:p w14:paraId="18C5D033"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Winter Choral Festival</w:t>
            </w:r>
          </w:p>
        </w:tc>
        <w:tc>
          <w:tcPr>
            <w:tcW w:w="1149" w:type="dxa"/>
          </w:tcPr>
          <w:p w14:paraId="77D0FC0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2760BD8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4552E38A"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17F011A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55180EF1" w14:textId="77777777" w:rsidTr="001C472C">
        <w:tc>
          <w:tcPr>
            <w:tcW w:w="680" w:type="dxa"/>
          </w:tcPr>
          <w:p w14:paraId="2BC5922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5584C11A"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1/22/20</w:t>
            </w:r>
          </w:p>
        </w:tc>
        <w:tc>
          <w:tcPr>
            <w:tcW w:w="3003" w:type="dxa"/>
          </w:tcPr>
          <w:p w14:paraId="60F0E19A"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1</w:t>
            </w:r>
          </w:p>
        </w:tc>
        <w:tc>
          <w:tcPr>
            <w:tcW w:w="1149" w:type="dxa"/>
          </w:tcPr>
          <w:p w14:paraId="140BC503"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2291C56E" w14:textId="77777777" w:rsidR="007636CF" w:rsidRPr="00D72DE9" w:rsidRDefault="007636CF" w:rsidP="001C472C">
            <w:pPr>
              <w:rPr>
                <w:rFonts w:ascii="Times New Roman" w:hAnsi="Times New Roman" w:cs="Times New Roman"/>
                <w:sz w:val="20"/>
                <w:szCs w:val="20"/>
              </w:rPr>
            </w:pPr>
          </w:p>
        </w:tc>
        <w:tc>
          <w:tcPr>
            <w:tcW w:w="1250" w:type="dxa"/>
          </w:tcPr>
          <w:p w14:paraId="4D4FCF6C"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09D5407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38A11201" w14:textId="77777777" w:rsidTr="001C472C">
        <w:tc>
          <w:tcPr>
            <w:tcW w:w="680" w:type="dxa"/>
          </w:tcPr>
          <w:p w14:paraId="1702265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4885BBE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1/29/20</w:t>
            </w:r>
          </w:p>
        </w:tc>
        <w:tc>
          <w:tcPr>
            <w:tcW w:w="3003" w:type="dxa"/>
          </w:tcPr>
          <w:p w14:paraId="4D87A1FB"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2</w:t>
            </w:r>
          </w:p>
        </w:tc>
        <w:tc>
          <w:tcPr>
            <w:tcW w:w="1149" w:type="dxa"/>
          </w:tcPr>
          <w:p w14:paraId="675DF213"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1A1C9F37" w14:textId="77777777" w:rsidR="007636CF" w:rsidRPr="00D72DE9" w:rsidRDefault="007636CF" w:rsidP="001C472C">
            <w:pPr>
              <w:rPr>
                <w:rFonts w:ascii="Times New Roman" w:hAnsi="Times New Roman" w:cs="Times New Roman"/>
                <w:sz w:val="20"/>
                <w:szCs w:val="20"/>
              </w:rPr>
            </w:pPr>
          </w:p>
        </w:tc>
        <w:tc>
          <w:tcPr>
            <w:tcW w:w="1250" w:type="dxa"/>
          </w:tcPr>
          <w:p w14:paraId="5714D26D"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54D98A7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441F7048" w14:textId="77777777" w:rsidTr="001C472C">
        <w:tc>
          <w:tcPr>
            <w:tcW w:w="680" w:type="dxa"/>
          </w:tcPr>
          <w:p w14:paraId="163C7AF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294738D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2/5/20</w:t>
            </w:r>
          </w:p>
        </w:tc>
        <w:tc>
          <w:tcPr>
            <w:tcW w:w="3003" w:type="dxa"/>
          </w:tcPr>
          <w:p w14:paraId="2C5B7BE6"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3</w:t>
            </w:r>
          </w:p>
        </w:tc>
        <w:tc>
          <w:tcPr>
            <w:tcW w:w="1149" w:type="dxa"/>
          </w:tcPr>
          <w:p w14:paraId="4CACF574"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2251473F" w14:textId="77777777" w:rsidR="007636CF" w:rsidRPr="00D72DE9" w:rsidRDefault="007636CF" w:rsidP="001C472C">
            <w:pPr>
              <w:rPr>
                <w:rFonts w:ascii="Times New Roman" w:hAnsi="Times New Roman" w:cs="Times New Roman"/>
                <w:sz w:val="20"/>
                <w:szCs w:val="20"/>
              </w:rPr>
            </w:pPr>
          </w:p>
        </w:tc>
        <w:tc>
          <w:tcPr>
            <w:tcW w:w="1250" w:type="dxa"/>
          </w:tcPr>
          <w:p w14:paraId="23270924"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2B9667F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04085919" w14:textId="77777777" w:rsidTr="001C472C">
        <w:tc>
          <w:tcPr>
            <w:tcW w:w="680" w:type="dxa"/>
          </w:tcPr>
          <w:p w14:paraId="0523562C"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37AD8B8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2/12/20</w:t>
            </w:r>
          </w:p>
        </w:tc>
        <w:tc>
          <w:tcPr>
            <w:tcW w:w="3003" w:type="dxa"/>
          </w:tcPr>
          <w:p w14:paraId="17CFC1EC"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4</w:t>
            </w:r>
          </w:p>
        </w:tc>
        <w:tc>
          <w:tcPr>
            <w:tcW w:w="1149" w:type="dxa"/>
          </w:tcPr>
          <w:p w14:paraId="184F2D7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308FE095" w14:textId="77777777" w:rsidR="007636CF" w:rsidRPr="00D72DE9" w:rsidRDefault="007636CF" w:rsidP="001C472C">
            <w:pPr>
              <w:rPr>
                <w:rFonts w:ascii="Times New Roman" w:hAnsi="Times New Roman" w:cs="Times New Roman"/>
                <w:sz w:val="20"/>
                <w:szCs w:val="20"/>
              </w:rPr>
            </w:pPr>
          </w:p>
        </w:tc>
        <w:tc>
          <w:tcPr>
            <w:tcW w:w="1250" w:type="dxa"/>
          </w:tcPr>
          <w:p w14:paraId="1AA7905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295A30A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50CA0DC1" w14:textId="77777777" w:rsidTr="001C472C">
        <w:tc>
          <w:tcPr>
            <w:tcW w:w="680" w:type="dxa"/>
          </w:tcPr>
          <w:p w14:paraId="4F4EC7E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C58E9FA"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2/19/20</w:t>
            </w:r>
          </w:p>
        </w:tc>
        <w:tc>
          <w:tcPr>
            <w:tcW w:w="3003" w:type="dxa"/>
          </w:tcPr>
          <w:p w14:paraId="1A14E09B"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5</w:t>
            </w:r>
          </w:p>
        </w:tc>
        <w:tc>
          <w:tcPr>
            <w:tcW w:w="1149" w:type="dxa"/>
          </w:tcPr>
          <w:p w14:paraId="2DF96A69"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5473F84A" w14:textId="77777777" w:rsidR="007636CF" w:rsidRPr="00D72DE9" w:rsidRDefault="007636CF" w:rsidP="001C472C">
            <w:pPr>
              <w:rPr>
                <w:rFonts w:ascii="Times New Roman" w:hAnsi="Times New Roman" w:cs="Times New Roman"/>
                <w:sz w:val="20"/>
                <w:szCs w:val="20"/>
              </w:rPr>
            </w:pPr>
          </w:p>
        </w:tc>
        <w:tc>
          <w:tcPr>
            <w:tcW w:w="1250" w:type="dxa"/>
          </w:tcPr>
          <w:p w14:paraId="000906E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755B75FB"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76956BF4" w14:textId="77777777" w:rsidTr="001C472C">
        <w:tc>
          <w:tcPr>
            <w:tcW w:w="680" w:type="dxa"/>
          </w:tcPr>
          <w:p w14:paraId="727E780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78D0B435"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2/20-22/20</w:t>
            </w:r>
          </w:p>
        </w:tc>
        <w:tc>
          <w:tcPr>
            <w:tcW w:w="3003" w:type="dxa"/>
          </w:tcPr>
          <w:p w14:paraId="799E50A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 State Honor Choir</w:t>
            </w:r>
          </w:p>
        </w:tc>
        <w:tc>
          <w:tcPr>
            <w:tcW w:w="1149" w:type="dxa"/>
          </w:tcPr>
          <w:p w14:paraId="49894387" w14:textId="77777777" w:rsidR="007636CF" w:rsidRPr="00D72DE9" w:rsidRDefault="007636CF" w:rsidP="001C472C">
            <w:pPr>
              <w:rPr>
                <w:rFonts w:ascii="Times New Roman" w:hAnsi="Times New Roman" w:cs="Times New Roman"/>
                <w:sz w:val="20"/>
                <w:szCs w:val="20"/>
              </w:rPr>
            </w:pPr>
          </w:p>
        </w:tc>
        <w:tc>
          <w:tcPr>
            <w:tcW w:w="999" w:type="dxa"/>
          </w:tcPr>
          <w:p w14:paraId="31F06DAE" w14:textId="77777777" w:rsidR="007636CF" w:rsidRPr="00D72DE9" w:rsidRDefault="007636CF" w:rsidP="001C472C">
            <w:pPr>
              <w:rPr>
                <w:rFonts w:ascii="Times New Roman" w:hAnsi="Times New Roman" w:cs="Times New Roman"/>
                <w:sz w:val="20"/>
                <w:szCs w:val="20"/>
              </w:rPr>
            </w:pPr>
          </w:p>
        </w:tc>
        <w:tc>
          <w:tcPr>
            <w:tcW w:w="1250" w:type="dxa"/>
          </w:tcPr>
          <w:p w14:paraId="6FAC8BAB"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 xml:space="preserve">Fresno </w:t>
            </w:r>
          </w:p>
        </w:tc>
        <w:tc>
          <w:tcPr>
            <w:tcW w:w="1297" w:type="dxa"/>
          </w:tcPr>
          <w:p w14:paraId="497708B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Audition</w:t>
            </w:r>
          </w:p>
        </w:tc>
      </w:tr>
      <w:tr w:rsidR="007636CF" w:rsidRPr="00D72DE9" w14:paraId="64C4966D" w14:textId="77777777" w:rsidTr="001C472C">
        <w:tc>
          <w:tcPr>
            <w:tcW w:w="680" w:type="dxa"/>
          </w:tcPr>
          <w:p w14:paraId="5D5B60E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5A27CE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2/26/20</w:t>
            </w:r>
          </w:p>
        </w:tc>
        <w:tc>
          <w:tcPr>
            <w:tcW w:w="3003" w:type="dxa"/>
          </w:tcPr>
          <w:p w14:paraId="159D853B"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6</w:t>
            </w:r>
          </w:p>
        </w:tc>
        <w:tc>
          <w:tcPr>
            <w:tcW w:w="1149" w:type="dxa"/>
          </w:tcPr>
          <w:p w14:paraId="570CD27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3:35-5:15</w:t>
            </w:r>
          </w:p>
        </w:tc>
        <w:tc>
          <w:tcPr>
            <w:tcW w:w="999" w:type="dxa"/>
          </w:tcPr>
          <w:p w14:paraId="21F31B9D" w14:textId="77777777" w:rsidR="007636CF" w:rsidRPr="00D72DE9" w:rsidRDefault="007636CF" w:rsidP="001C472C">
            <w:pPr>
              <w:rPr>
                <w:rFonts w:ascii="Times New Roman" w:hAnsi="Times New Roman" w:cs="Times New Roman"/>
                <w:sz w:val="20"/>
                <w:szCs w:val="20"/>
              </w:rPr>
            </w:pPr>
          </w:p>
        </w:tc>
        <w:tc>
          <w:tcPr>
            <w:tcW w:w="1250" w:type="dxa"/>
          </w:tcPr>
          <w:p w14:paraId="06771D9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22B7159B"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634B46E5" w14:textId="77777777" w:rsidTr="001C472C">
        <w:tc>
          <w:tcPr>
            <w:tcW w:w="680" w:type="dxa"/>
          </w:tcPr>
          <w:p w14:paraId="64CBB980"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Th</w:t>
            </w:r>
          </w:p>
        </w:tc>
        <w:tc>
          <w:tcPr>
            <w:tcW w:w="1382" w:type="dxa"/>
          </w:tcPr>
          <w:p w14:paraId="76983E89"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2/2720</w:t>
            </w:r>
          </w:p>
        </w:tc>
        <w:tc>
          <w:tcPr>
            <w:tcW w:w="3003" w:type="dxa"/>
          </w:tcPr>
          <w:p w14:paraId="49A40235"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Performance</w:t>
            </w:r>
          </w:p>
        </w:tc>
        <w:tc>
          <w:tcPr>
            <w:tcW w:w="1149" w:type="dxa"/>
          </w:tcPr>
          <w:p w14:paraId="33F58F95"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6:00</w:t>
            </w:r>
          </w:p>
        </w:tc>
        <w:tc>
          <w:tcPr>
            <w:tcW w:w="999" w:type="dxa"/>
          </w:tcPr>
          <w:p w14:paraId="6E92294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6:30</w:t>
            </w:r>
          </w:p>
        </w:tc>
        <w:tc>
          <w:tcPr>
            <w:tcW w:w="1250" w:type="dxa"/>
          </w:tcPr>
          <w:p w14:paraId="7846AD6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4A777188"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6DB733AF" w14:textId="77777777" w:rsidTr="001C472C">
        <w:tc>
          <w:tcPr>
            <w:tcW w:w="680" w:type="dxa"/>
          </w:tcPr>
          <w:p w14:paraId="59EBACE3"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4154574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2/28/20</w:t>
            </w:r>
          </w:p>
        </w:tc>
        <w:tc>
          <w:tcPr>
            <w:tcW w:w="3003" w:type="dxa"/>
          </w:tcPr>
          <w:p w14:paraId="5BA6392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Celebration Choir Day Shows</w:t>
            </w:r>
          </w:p>
        </w:tc>
        <w:tc>
          <w:tcPr>
            <w:tcW w:w="1149" w:type="dxa"/>
          </w:tcPr>
          <w:p w14:paraId="12EC7E7E"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2</w:t>
            </w:r>
            <w:r w:rsidRPr="00D72DE9">
              <w:rPr>
                <w:rFonts w:ascii="Times New Roman" w:hAnsi="Times New Roman" w:cs="Times New Roman"/>
                <w:sz w:val="20"/>
                <w:szCs w:val="20"/>
                <w:vertAlign w:val="superscript"/>
              </w:rPr>
              <w:t>nd</w:t>
            </w:r>
            <w:r w:rsidRPr="00D72DE9">
              <w:rPr>
                <w:rFonts w:ascii="Times New Roman" w:hAnsi="Times New Roman" w:cs="Times New Roman"/>
                <w:sz w:val="20"/>
                <w:szCs w:val="20"/>
              </w:rPr>
              <w:t xml:space="preserve"> Per</w:t>
            </w:r>
          </w:p>
        </w:tc>
        <w:tc>
          <w:tcPr>
            <w:tcW w:w="999" w:type="dxa"/>
          </w:tcPr>
          <w:p w14:paraId="15BD6704"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9-11am</w:t>
            </w:r>
          </w:p>
        </w:tc>
        <w:tc>
          <w:tcPr>
            <w:tcW w:w="1250" w:type="dxa"/>
          </w:tcPr>
          <w:p w14:paraId="1E25C39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29CE62F6"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424CE269" w14:textId="77777777" w:rsidTr="001C472C">
        <w:tc>
          <w:tcPr>
            <w:tcW w:w="680" w:type="dxa"/>
          </w:tcPr>
          <w:p w14:paraId="2846A2E2" w14:textId="77777777" w:rsidR="007636CF" w:rsidRPr="00D72DE9" w:rsidRDefault="007636CF" w:rsidP="001C472C">
            <w:pPr>
              <w:rPr>
                <w:rFonts w:ascii="Times New Roman" w:hAnsi="Times New Roman" w:cs="Times New Roman"/>
                <w:sz w:val="20"/>
                <w:szCs w:val="20"/>
              </w:rPr>
            </w:pPr>
          </w:p>
        </w:tc>
        <w:tc>
          <w:tcPr>
            <w:tcW w:w="1382" w:type="dxa"/>
          </w:tcPr>
          <w:p w14:paraId="38E37791"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March TBD</w:t>
            </w:r>
          </w:p>
        </w:tc>
        <w:tc>
          <w:tcPr>
            <w:tcW w:w="3003" w:type="dxa"/>
          </w:tcPr>
          <w:p w14:paraId="096EC9C0"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SCVA Festivals</w:t>
            </w:r>
          </w:p>
        </w:tc>
        <w:tc>
          <w:tcPr>
            <w:tcW w:w="1149" w:type="dxa"/>
          </w:tcPr>
          <w:p w14:paraId="7A3E7694"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495815EF" w14:textId="77777777" w:rsidR="007636CF" w:rsidRPr="00D72DE9" w:rsidRDefault="007636CF" w:rsidP="001C472C">
            <w:pPr>
              <w:rPr>
                <w:rFonts w:ascii="Times New Roman" w:hAnsi="Times New Roman" w:cs="Times New Roman"/>
                <w:sz w:val="20"/>
                <w:szCs w:val="20"/>
              </w:rPr>
            </w:pPr>
          </w:p>
        </w:tc>
        <w:tc>
          <w:tcPr>
            <w:tcW w:w="1250" w:type="dxa"/>
          </w:tcPr>
          <w:p w14:paraId="534E4990"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7D690E0C"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4DF4A250" w14:textId="77777777" w:rsidTr="001C472C">
        <w:tc>
          <w:tcPr>
            <w:tcW w:w="680" w:type="dxa"/>
          </w:tcPr>
          <w:p w14:paraId="1A96C052"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245CCC0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5/8/20</w:t>
            </w:r>
          </w:p>
        </w:tc>
        <w:tc>
          <w:tcPr>
            <w:tcW w:w="3003" w:type="dxa"/>
          </w:tcPr>
          <w:p w14:paraId="170BF1E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Spring Sing</w:t>
            </w:r>
          </w:p>
        </w:tc>
        <w:tc>
          <w:tcPr>
            <w:tcW w:w="1149" w:type="dxa"/>
          </w:tcPr>
          <w:p w14:paraId="404BD7BA"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389FC5E0"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6476EAE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411E9987"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7636CF" w:rsidRPr="00D72DE9" w14:paraId="2374EBBD" w14:textId="77777777" w:rsidTr="001C472C">
        <w:tc>
          <w:tcPr>
            <w:tcW w:w="680" w:type="dxa"/>
          </w:tcPr>
          <w:p w14:paraId="3D03C1D6"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Sat</w:t>
            </w:r>
          </w:p>
        </w:tc>
        <w:tc>
          <w:tcPr>
            <w:tcW w:w="1382" w:type="dxa"/>
          </w:tcPr>
          <w:p w14:paraId="5430025C"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5/2/20</w:t>
            </w:r>
          </w:p>
        </w:tc>
        <w:tc>
          <w:tcPr>
            <w:tcW w:w="3003" w:type="dxa"/>
          </w:tcPr>
          <w:p w14:paraId="50D77889"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 xml:space="preserve">Music </w:t>
            </w:r>
            <w:proofErr w:type="gramStart"/>
            <w:r w:rsidRPr="00D72DE9">
              <w:rPr>
                <w:rFonts w:ascii="Times New Roman" w:hAnsi="Times New Roman" w:cs="Times New Roman"/>
                <w:sz w:val="20"/>
                <w:szCs w:val="20"/>
              </w:rPr>
              <w:t>In</w:t>
            </w:r>
            <w:proofErr w:type="gramEnd"/>
            <w:r w:rsidRPr="00D72DE9">
              <w:rPr>
                <w:rFonts w:ascii="Times New Roman" w:hAnsi="Times New Roman" w:cs="Times New Roman"/>
                <w:sz w:val="20"/>
                <w:szCs w:val="20"/>
              </w:rPr>
              <w:t xml:space="preserve"> The Parks</w:t>
            </w:r>
          </w:p>
        </w:tc>
        <w:tc>
          <w:tcPr>
            <w:tcW w:w="1149" w:type="dxa"/>
          </w:tcPr>
          <w:p w14:paraId="7537F5EF"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7EE2CDAD"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50" w:type="dxa"/>
          </w:tcPr>
          <w:p w14:paraId="5DF96FCA" w14:textId="77777777" w:rsidR="007636CF" w:rsidRPr="00D72DE9" w:rsidRDefault="007636C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454281A8" w14:textId="77777777" w:rsidR="007636CF" w:rsidRPr="00D72DE9" w:rsidRDefault="007636CF" w:rsidP="001C472C">
            <w:pPr>
              <w:rPr>
                <w:rFonts w:ascii="Times New Roman" w:hAnsi="Times New Roman" w:cs="Times New Roman"/>
                <w:sz w:val="20"/>
                <w:szCs w:val="20"/>
              </w:rPr>
            </w:pPr>
          </w:p>
        </w:tc>
      </w:tr>
    </w:tbl>
    <w:p w14:paraId="6EEC145D"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71D61B1C"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3DDAED98"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12D9B3C4"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44D22DFC"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4E3AF6D6"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471C44DC"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228A92F3"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393444C0"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253E56BD"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63925418" w14:textId="5784861A"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1219887D" w14:textId="77777777" w:rsidR="007636CF" w:rsidRDefault="007636CF" w:rsidP="0075618B">
      <w:pPr>
        <w:widowControl w:val="0"/>
        <w:pBdr>
          <w:top w:val="nil"/>
          <w:left w:val="nil"/>
          <w:bottom w:val="nil"/>
          <w:right w:val="nil"/>
          <w:between w:val="nil"/>
        </w:pBdr>
        <w:spacing w:after="100"/>
        <w:rPr>
          <w:rFonts w:ascii="Times" w:eastAsia="Times" w:hAnsi="Times" w:cs="Times"/>
          <w:b/>
          <w:color w:val="000000"/>
          <w:u w:val="single"/>
        </w:rPr>
      </w:pPr>
    </w:p>
    <w:p w14:paraId="7FB108D6"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45ACFE11" w14:textId="77777777" w:rsidR="0075618B" w:rsidRPr="0075618B" w:rsidRDefault="00EF1A9A" w:rsidP="0075618B">
      <w:pPr>
        <w:widowControl w:val="0"/>
        <w:pBdr>
          <w:top w:val="nil"/>
          <w:left w:val="nil"/>
          <w:bottom w:val="nil"/>
          <w:right w:val="nil"/>
          <w:between w:val="nil"/>
        </w:pBdr>
        <w:spacing w:after="100"/>
        <w:rPr>
          <w:rFonts w:ascii="Times" w:eastAsia="Times" w:hAnsi="Times" w:cs="Times"/>
          <w:b/>
          <w:color w:val="000000"/>
          <w:u w:val="single"/>
        </w:rPr>
      </w:pPr>
      <w:r w:rsidRPr="0075618B">
        <w:rPr>
          <w:rFonts w:ascii="Times" w:eastAsia="Times" w:hAnsi="Times" w:cs="Times"/>
          <w:b/>
          <w:color w:val="000000"/>
          <w:u w:val="single"/>
        </w:rPr>
        <w:lastRenderedPageBreak/>
        <w:t>Uniform Policy</w:t>
      </w:r>
    </w:p>
    <w:p w14:paraId="189BA3A0" w14:textId="3ED43713" w:rsidR="009F6C9C" w:rsidRPr="009F6C9C" w:rsidRDefault="009F6C9C" w:rsidP="009F6C9C">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Treble Choir</w:t>
      </w:r>
      <w:r w:rsidRPr="009F6C9C">
        <w:rPr>
          <w:rFonts w:ascii="Times" w:eastAsia="Times" w:hAnsi="Times" w:cs="Times"/>
          <w:color w:val="000000"/>
          <w:sz w:val="20"/>
          <w:szCs w:val="20"/>
        </w:rPr>
        <w:t xml:space="preserve"> students will wear red and black robes on stage. The robes will be </w:t>
      </w:r>
      <w:r>
        <w:rPr>
          <w:rFonts w:ascii="Times" w:eastAsia="Times" w:hAnsi="Times" w:cs="Times"/>
          <w:color w:val="000000"/>
          <w:sz w:val="20"/>
          <w:szCs w:val="20"/>
        </w:rPr>
        <w:t xml:space="preserve">checked out to students before </w:t>
      </w:r>
      <w:r w:rsidRPr="009F6C9C">
        <w:rPr>
          <w:rFonts w:ascii="Times" w:eastAsia="Times" w:hAnsi="Times" w:cs="Times"/>
          <w:color w:val="000000"/>
          <w:sz w:val="20"/>
          <w:szCs w:val="20"/>
        </w:rPr>
        <w:t xml:space="preserve">the concert. All robes must be hung up on the rack </w:t>
      </w:r>
      <w:r>
        <w:rPr>
          <w:rFonts w:ascii="Times" w:eastAsia="Times" w:hAnsi="Times" w:cs="Times"/>
          <w:color w:val="000000"/>
          <w:sz w:val="20"/>
          <w:szCs w:val="20"/>
        </w:rPr>
        <w:t>during class the following school day</w:t>
      </w:r>
      <w:r w:rsidR="007636CF">
        <w:rPr>
          <w:rFonts w:ascii="Times" w:eastAsia="Times" w:hAnsi="Times" w:cs="Times"/>
          <w:color w:val="000000"/>
          <w:sz w:val="20"/>
          <w:szCs w:val="20"/>
        </w:rPr>
        <w:t xml:space="preserve"> or you may keep for the entire school year and return it dry-cleaned.</w:t>
      </w:r>
      <w:r w:rsidRPr="009F6C9C">
        <w:rPr>
          <w:rFonts w:ascii="Times" w:eastAsia="Times" w:hAnsi="Times" w:cs="Times"/>
          <w:color w:val="000000"/>
          <w:sz w:val="20"/>
          <w:szCs w:val="20"/>
        </w:rPr>
        <w:t xml:space="preserve"> While the Robe is checked out to you and/or in your possession you are responsible for its safekeeping. Students will be charged the full replacement cost and shipping of damaged or lost items. Unreturned and damaged robes will result in a fine on the student’s account.  </w:t>
      </w:r>
    </w:p>
    <w:p w14:paraId="25E0F59D" w14:textId="77777777" w:rsidR="009F6C9C" w:rsidRPr="009F6C9C" w:rsidRDefault="009F6C9C" w:rsidP="009F6C9C">
      <w:pPr>
        <w:widowControl w:val="0"/>
        <w:pBdr>
          <w:top w:val="nil"/>
          <w:left w:val="nil"/>
          <w:bottom w:val="nil"/>
          <w:right w:val="nil"/>
          <w:between w:val="nil"/>
        </w:pBdr>
        <w:spacing w:after="100"/>
        <w:rPr>
          <w:rFonts w:ascii="Times" w:eastAsia="Times" w:hAnsi="Times" w:cs="Times"/>
          <w:color w:val="000000"/>
          <w:sz w:val="20"/>
          <w:szCs w:val="20"/>
        </w:rPr>
      </w:pPr>
      <w:r w:rsidRPr="009F6C9C">
        <w:rPr>
          <w:rFonts w:ascii="Times" w:eastAsia="Times" w:hAnsi="Times" w:cs="Times"/>
          <w:color w:val="000000"/>
          <w:sz w:val="20"/>
          <w:szCs w:val="20"/>
        </w:rPr>
        <w:t>The robe covers all but the lower legs and feet. Students must wear appropriate pants and shoes under the robe. The dress code as stated in the current student handbook applies. Do not spend excessive amounts of money on these items; prom quality attire is not necessary.</w:t>
      </w:r>
    </w:p>
    <w:p w14:paraId="423B3C43" w14:textId="77777777" w:rsidR="009F6C9C" w:rsidRPr="009F6C9C" w:rsidRDefault="009F6C9C">
      <w:pPr>
        <w:widowControl w:val="0"/>
        <w:pBdr>
          <w:top w:val="nil"/>
          <w:left w:val="nil"/>
          <w:bottom w:val="nil"/>
          <w:right w:val="nil"/>
          <w:between w:val="nil"/>
        </w:pBdr>
        <w:spacing w:after="100"/>
        <w:rPr>
          <w:rFonts w:ascii="Times" w:eastAsia="Times" w:hAnsi="Times" w:cs="Times"/>
          <w:color w:val="000000"/>
          <w:sz w:val="20"/>
          <w:szCs w:val="20"/>
        </w:rPr>
      </w:pPr>
      <w:r w:rsidRPr="009F6C9C">
        <w:rPr>
          <w:rFonts w:ascii="Times" w:eastAsia="Times" w:hAnsi="Times" w:cs="Times"/>
          <w:b/>
          <w:color w:val="000000"/>
          <w:sz w:val="20"/>
          <w:szCs w:val="20"/>
          <w:u w:val="single"/>
        </w:rPr>
        <w:t>Pants or skirt for under the robe</w:t>
      </w:r>
      <w:r>
        <w:rPr>
          <w:rFonts w:ascii="Times" w:eastAsia="Times" w:hAnsi="Times" w:cs="Times"/>
          <w:color w:val="000000"/>
          <w:sz w:val="20"/>
          <w:szCs w:val="20"/>
        </w:rPr>
        <w:t>:</w:t>
      </w:r>
      <w:r w:rsidRPr="009F6C9C">
        <w:rPr>
          <w:rFonts w:ascii="Times" w:eastAsia="Times" w:hAnsi="Times" w:cs="Times"/>
          <w:color w:val="000000"/>
          <w:sz w:val="20"/>
          <w:szCs w:val="20"/>
        </w:rPr>
        <w:t xml:space="preserve"> plain, solid black slacks or work pants, falling to the ankle; Do Not Wear: jeans, formfitting, patterned, lace up, bedazzled or otherwise jeweled or sequined, Capri, shorts, sweat pants, </w:t>
      </w:r>
      <w:r>
        <w:rPr>
          <w:rFonts w:ascii="Times" w:eastAsia="Times" w:hAnsi="Times" w:cs="Times"/>
          <w:color w:val="000000"/>
          <w:sz w:val="20"/>
          <w:szCs w:val="20"/>
        </w:rPr>
        <w:t>leggings</w:t>
      </w:r>
      <w:r w:rsidRPr="009F6C9C">
        <w:rPr>
          <w:rFonts w:ascii="Times" w:eastAsia="Times" w:hAnsi="Times" w:cs="Times"/>
          <w:color w:val="000000"/>
          <w:sz w:val="20"/>
          <w:szCs w:val="20"/>
        </w:rPr>
        <w:t>, miniskirts, jeans, skinny jeans, pants with slits or lace up sides. No color but black on the bottoms.</w:t>
      </w:r>
    </w:p>
    <w:p w14:paraId="7583A0F7" w14:textId="77777777" w:rsidR="009F6C9C" w:rsidRDefault="009F6C9C">
      <w:pPr>
        <w:widowControl w:val="0"/>
        <w:pBdr>
          <w:top w:val="nil"/>
          <w:left w:val="nil"/>
          <w:bottom w:val="nil"/>
          <w:right w:val="nil"/>
          <w:between w:val="nil"/>
        </w:pBdr>
        <w:spacing w:after="100"/>
        <w:rPr>
          <w:rFonts w:ascii="Times" w:eastAsia="Times" w:hAnsi="Times" w:cs="Times"/>
          <w:b/>
          <w:color w:val="000000"/>
          <w:sz w:val="20"/>
          <w:szCs w:val="20"/>
        </w:rPr>
      </w:pPr>
    </w:p>
    <w:p w14:paraId="55C320A3" w14:textId="77777777" w:rsidR="009F6C9C" w:rsidRDefault="009F6C9C">
      <w:pPr>
        <w:widowControl w:val="0"/>
        <w:pBdr>
          <w:top w:val="nil"/>
          <w:left w:val="nil"/>
          <w:bottom w:val="nil"/>
          <w:right w:val="nil"/>
          <w:between w:val="nil"/>
        </w:pBdr>
        <w:spacing w:after="100"/>
        <w:rPr>
          <w:rFonts w:ascii="Times" w:eastAsia="Times" w:hAnsi="Times" w:cs="Times"/>
          <w:b/>
          <w:color w:val="000000"/>
          <w:sz w:val="20"/>
          <w:szCs w:val="20"/>
        </w:rPr>
      </w:pPr>
    </w:p>
    <w:p w14:paraId="39C7DF43"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Ladies’ Shoes:</w:t>
      </w:r>
    </w:p>
    <w:p w14:paraId="43CCE335" w14:textId="77777777" w:rsidR="0075618B" w:rsidRPr="00AD2073" w:rsidRDefault="0075618B"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b</w:t>
      </w:r>
      <w:r w:rsidR="00EF1A9A" w:rsidRPr="00AD2073">
        <w:rPr>
          <w:rFonts w:ascii="Times" w:eastAsia="Times" w:hAnsi="Times" w:cs="Times"/>
          <w:color w:val="000000"/>
          <w:sz w:val="20"/>
          <w:szCs w:val="20"/>
        </w:rPr>
        <w:t>lack, closed-toe, flats are the standard in the professional choral world. They must be plain solid</w:t>
      </w:r>
      <w:r w:rsidRPr="00AD2073">
        <w:rPr>
          <w:rFonts w:ascii="Times" w:eastAsia="Times" w:hAnsi="Times" w:cs="Times"/>
          <w:color w:val="000000"/>
          <w:sz w:val="20"/>
          <w:szCs w:val="20"/>
        </w:rPr>
        <w:t xml:space="preserve"> </w:t>
      </w:r>
      <w:r w:rsidR="00EF1A9A" w:rsidRPr="00AD2073">
        <w:rPr>
          <w:rFonts w:ascii="Times" w:eastAsia="Times" w:hAnsi="Times" w:cs="Times"/>
          <w:color w:val="000000"/>
          <w:sz w:val="20"/>
          <w:szCs w:val="20"/>
        </w:rPr>
        <w:t xml:space="preserve">black, flats or small heel (2in or less), comfortable for standing long periods, closed toe. No tennis shoes, sneakers, TOMS, Vans, athletic shoes, high heels, straps, sparkles, glitter, patterns, sandals, or work boots. No black vans with white sole. NO color but black on the shoes. Flip-flops and combat style boots are NOT formal attire; never, ever wear them to any event. </w:t>
      </w:r>
    </w:p>
    <w:p w14:paraId="2635483D" w14:textId="77777777" w:rsidR="00C33407" w:rsidRPr="00AD2073" w:rsidRDefault="00EF1A9A"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Ladies’ Socks</w:t>
      </w:r>
      <w:r w:rsidR="0075618B"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socks, nylons, leggings or dress socks. NO WHITE SOCKS</w:t>
      </w:r>
    </w:p>
    <w:p w14:paraId="652119C9"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Men’s Shoes</w:t>
      </w:r>
    </w:p>
    <w:p w14:paraId="41E714C1" w14:textId="77777777" w:rsidR="00AD2073" w:rsidRPr="00AD2073" w:rsidRDefault="00EF1A9A" w:rsidP="0075618B">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plain, solid-black, shiny or matte, dress shoes which are comfortable for standing. No tennis shoes, sneakers, TOMS, Vans, athletic shoes, sparkles, glitter, patterns, sandals, or work boots. No black vans with white sole. NO color but black on the shoes. Flip-flops and combat style boots are NOT formal attire; never, ever wear them to any event. (I have a small supply of shoes if needed, please contact me.)</w:t>
      </w:r>
    </w:p>
    <w:p w14:paraId="5913F6B2" w14:textId="77777777" w:rsidR="00C33407" w:rsidRPr="00AD2073" w:rsidRDefault="00EF1A9A" w:rsidP="00AD2073">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Men’s Socks</w:t>
      </w:r>
      <w:r w:rsidR="00AD2073"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dress socks. NO WHITE SOCKS</w:t>
      </w:r>
    </w:p>
    <w:p w14:paraId="6DEBE88C"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For men and women, no perfume and cologne on stage. Use unscented deodorant if available.</w:t>
      </w:r>
    </w:p>
    <w:p w14:paraId="0E45338E"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Please keep up on the cleaning of these garments.</w:t>
      </w:r>
    </w:p>
    <w:p w14:paraId="0FD78942"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xml:space="preserve">• </w:t>
      </w:r>
      <w:r w:rsidRPr="00AD2073">
        <w:rPr>
          <w:rFonts w:ascii="Times" w:eastAsia="Times" w:hAnsi="Times" w:cs="Times"/>
          <w:b/>
          <w:i/>
          <w:color w:val="000000"/>
          <w:sz w:val="20"/>
          <w:szCs w:val="20"/>
          <w:u w:val="single"/>
        </w:rPr>
        <w:t>If this dress policy prevents a financial strain to a family, please contact me so that financial help can be provided. No student will be prevented from participating based on an inability to purchase clothing.</w:t>
      </w:r>
    </w:p>
    <w:p w14:paraId="5AB96511"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Students must have the uniform professionally cleaned, with receipt, before returning it at the end of the year.</w:t>
      </w:r>
    </w:p>
    <w:p w14:paraId="156730F1" w14:textId="77777777" w:rsidR="00C33407"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1" locked="0" layoutInCell="1" allowOverlap="1" wp14:anchorId="00362141" wp14:editId="37A65D3B">
            <wp:simplePos x="0" y="0"/>
            <wp:positionH relativeFrom="margin">
              <wp:align>left</wp:align>
            </wp:positionH>
            <wp:positionV relativeFrom="paragraph">
              <wp:posOffset>246380</wp:posOffset>
            </wp:positionV>
            <wp:extent cx="1631950" cy="122396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31">
                      <a:extLst>
                        <a:ext uri="{28A0092B-C50C-407E-A947-70E740481C1C}">
                          <a14:useLocalDpi xmlns:a14="http://schemas.microsoft.com/office/drawing/2010/main" val="0"/>
                        </a:ext>
                      </a:extLst>
                    </a:blip>
                    <a:stretch>
                      <a:fillRect/>
                    </a:stretch>
                  </pic:blipFill>
                  <pic:spPr>
                    <a:xfrm>
                      <a:off x="0" y="0"/>
                      <a:ext cx="1631950" cy="1223962"/>
                    </a:xfrm>
                    <a:prstGeom prst="rect">
                      <a:avLst/>
                    </a:prstGeom>
                  </pic:spPr>
                </pic:pic>
              </a:graphicData>
            </a:graphic>
            <wp14:sizeRelH relativeFrom="margin">
              <wp14:pctWidth>0</wp14:pctWidth>
            </wp14:sizeRelH>
            <wp14:sizeRelV relativeFrom="margin">
              <wp14:pctHeight>0</wp14:pctHeight>
            </wp14:sizeRelV>
          </wp:anchor>
        </w:drawing>
      </w:r>
      <w:r w:rsidR="00EF1A9A">
        <w:rPr>
          <w:rFonts w:ascii="Times" w:eastAsia="Times" w:hAnsi="Times" w:cs="Times"/>
          <w:color w:val="000000"/>
        </w:rPr>
        <w:t xml:space="preserve">Acceptable Women’s’ Shoes Example </w:t>
      </w:r>
      <w:r>
        <w:rPr>
          <w:rFonts w:ascii="Times" w:eastAsia="Times" w:hAnsi="Times" w:cs="Times"/>
          <w:color w:val="000000"/>
        </w:rPr>
        <w:tab/>
      </w:r>
      <w:r>
        <w:rPr>
          <w:rFonts w:ascii="Times" w:eastAsia="Times" w:hAnsi="Times" w:cs="Times"/>
          <w:color w:val="000000"/>
        </w:rPr>
        <w:tab/>
      </w:r>
      <w:r w:rsidR="00EF1A9A">
        <w:rPr>
          <w:rFonts w:ascii="Times" w:eastAsia="Times" w:hAnsi="Times" w:cs="Times"/>
          <w:color w:val="000000"/>
        </w:rPr>
        <w:t>Acceptable Men’s Tux Shoes Example</w:t>
      </w:r>
    </w:p>
    <w:p w14:paraId="32CD5961" w14:textId="77777777" w:rsidR="00C33407" w:rsidRDefault="00AD2073">
      <w:pPr>
        <w:widowControl w:val="0"/>
        <w:pBdr>
          <w:top w:val="nil"/>
          <w:left w:val="nil"/>
          <w:bottom w:val="nil"/>
          <w:right w:val="nil"/>
          <w:between w:val="nil"/>
        </w:pBdr>
        <w:spacing w:after="100"/>
        <w:rPr>
          <w:rFonts w:ascii="Times" w:eastAsia="Times" w:hAnsi="Times" w:cs="Times"/>
          <w:color w:val="000000"/>
          <w:sz w:val="32"/>
          <w:szCs w:val="32"/>
        </w:rPr>
      </w:pPr>
      <w:r>
        <w:rPr>
          <w:noProof/>
        </w:rPr>
        <w:drawing>
          <wp:anchor distT="0" distB="0" distL="114300" distR="114300" simplePos="0" relativeHeight="251659264" behindDoc="0" locked="0" layoutInCell="1" allowOverlap="1" wp14:anchorId="15CD5557" wp14:editId="014FA37B">
            <wp:simplePos x="0" y="0"/>
            <wp:positionH relativeFrom="column">
              <wp:posOffset>2927350</wp:posOffset>
            </wp:positionH>
            <wp:positionV relativeFrom="paragraph">
              <wp:posOffset>4445</wp:posOffset>
            </wp:positionV>
            <wp:extent cx="154940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32">
                      <a:extLst>
                        <a:ext uri="{28A0092B-C50C-407E-A947-70E740481C1C}">
                          <a14:useLocalDpi xmlns:a14="http://schemas.microsoft.com/office/drawing/2010/main" val="0"/>
                        </a:ext>
                      </a:extLst>
                    </a:blip>
                    <a:stretch>
                      <a:fillRect/>
                    </a:stretch>
                  </pic:blipFill>
                  <pic:spPr>
                    <a:xfrm>
                      <a:off x="0" y="0"/>
                      <a:ext cx="1549400" cy="1162050"/>
                    </a:xfrm>
                    <a:prstGeom prst="rect">
                      <a:avLst/>
                    </a:prstGeom>
                  </pic:spPr>
                </pic:pic>
              </a:graphicData>
            </a:graphic>
          </wp:anchor>
        </w:drawing>
      </w:r>
      <w:r w:rsidR="00EF1A9A">
        <w:br w:type="page"/>
      </w:r>
      <w:r w:rsidR="00EF1A9A">
        <w:rPr>
          <w:rFonts w:ascii="Times" w:eastAsia="Times" w:hAnsi="Times" w:cs="Times"/>
          <w:color w:val="000000"/>
          <w:sz w:val="32"/>
          <w:szCs w:val="32"/>
        </w:rPr>
        <w:lastRenderedPageBreak/>
        <w:t xml:space="preserve">Parent and Student Acknowledgement Form for </w:t>
      </w:r>
      <w:r w:rsidR="00156ECA">
        <w:rPr>
          <w:rFonts w:ascii="Times" w:eastAsia="Times" w:hAnsi="Times" w:cs="Times"/>
          <w:color w:val="000000"/>
          <w:sz w:val="32"/>
          <w:szCs w:val="32"/>
        </w:rPr>
        <w:t>Treble Choir</w:t>
      </w:r>
    </w:p>
    <w:p w14:paraId="0AEAB130" w14:textId="77777777" w:rsidR="00C33407" w:rsidRDefault="00EF1A9A">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(Detach and Return)</w:t>
      </w:r>
    </w:p>
    <w:p w14:paraId="689C34D5"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__________________________ (print parent/guardian name here) have read, understand, and will support my student in fulfilling the policies in the syllabus.</w:t>
      </w:r>
    </w:p>
    <w:p w14:paraId="4BA3CAA3"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65A1A156"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my student will receive a uniform, folder and music, and is responsible for them.</w:t>
      </w:r>
    </w:p>
    <w:p w14:paraId="04B73D15"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04AF0422"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 xml:space="preserve">I understand that this course requires time outside of the school day which is considered curriculum time, and that my student's </w:t>
      </w:r>
      <w:r w:rsidR="00AD2073">
        <w:rPr>
          <w:rFonts w:ascii="Times" w:eastAsia="Times" w:hAnsi="Times" w:cs="Times"/>
          <w:color w:val="000000"/>
        </w:rPr>
        <w:t>performances are</w:t>
      </w:r>
      <w:r w:rsidRPr="00AD2073">
        <w:rPr>
          <w:rFonts w:ascii="Times" w:eastAsia="Times" w:hAnsi="Times" w:cs="Times"/>
          <w:color w:val="000000"/>
        </w:rPr>
        <w:t xml:space="preserve"> counted in the final grade.</w:t>
      </w:r>
    </w:p>
    <w:p w14:paraId="493E33FD" w14:textId="77777777" w:rsidR="00156ECA" w:rsidRDefault="00156ECA">
      <w:pPr>
        <w:widowControl w:val="0"/>
        <w:pBdr>
          <w:top w:val="nil"/>
          <w:left w:val="nil"/>
          <w:bottom w:val="nil"/>
          <w:right w:val="nil"/>
          <w:between w:val="nil"/>
        </w:pBdr>
        <w:spacing w:after="100"/>
        <w:rPr>
          <w:rFonts w:ascii="Times" w:eastAsia="Times" w:hAnsi="Times" w:cs="Times"/>
          <w:color w:val="000000"/>
        </w:rPr>
      </w:pPr>
    </w:p>
    <w:p w14:paraId="725D4E1E"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 </w:t>
      </w:r>
    </w:p>
    <w:p w14:paraId="008AD39B"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B052B1">
        <w:rPr>
          <w:rFonts w:ascii="Times" w:eastAsia="Times" w:hAnsi="Times" w:cs="Times"/>
          <w:color w:val="000000"/>
        </w:rPr>
        <w:t xml:space="preserve">Signature of </w:t>
      </w:r>
      <w:r w:rsidRPr="00B052B1">
        <w:rPr>
          <w:rFonts w:ascii="Times" w:eastAsia="Times" w:hAnsi="Times" w:cs="Times"/>
          <w:b/>
          <w:color w:val="000000"/>
        </w:rPr>
        <w:t>Parent</w:t>
      </w:r>
      <w:r w:rsidRPr="00B052B1">
        <w:rPr>
          <w:rFonts w:ascii="Times" w:eastAsia="Times" w:hAnsi="Times" w:cs="Times"/>
          <w:color w:val="000000"/>
        </w:rPr>
        <w:t xml:space="preserve"> or </w:t>
      </w:r>
      <w:r w:rsidRPr="00B052B1">
        <w:rPr>
          <w:rFonts w:ascii="Times" w:eastAsia="Times" w:hAnsi="Times" w:cs="Times"/>
          <w:b/>
          <w:color w:val="000000"/>
        </w:rPr>
        <w:t>Guardian</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68E49AC7"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w:t>
      </w:r>
      <w:r w:rsidR="00AD2073">
        <w:rPr>
          <w:rFonts w:ascii="Times" w:eastAsia="Times" w:hAnsi="Times" w:cs="Times"/>
          <w:color w:val="000000"/>
        </w:rPr>
        <w:t>_ (</w:t>
      </w:r>
      <w:r>
        <w:rPr>
          <w:rFonts w:ascii="Times" w:eastAsia="Times" w:hAnsi="Times" w:cs="Times"/>
          <w:color w:val="000000"/>
        </w:rPr>
        <w:t>print student name here) have read this course syllabus and I understand and accept my responsibilities as set forth in it.</w:t>
      </w:r>
    </w:p>
    <w:p w14:paraId="2512AA59"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agree to the policies and will support the objectives as stated in the syllabus.</w:t>
      </w:r>
    </w:p>
    <w:p w14:paraId="581DE668"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concert attendance is part of my grade.</w:t>
      </w:r>
    </w:p>
    <w:p w14:paraId="0E1D07F7"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0AC73C97"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186C26A1"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this course requires time outside of the school day which is considered curriculum time, and that my p</w:t>
      </w:r>
      <w:r w:rsidR="00AD2073">
        <w:rPr>
          <w:rFonts w:ascii="Times" w:eastAsia="Times" w:hAnsi="Times" w:cs="Times"/>
          <w:color w:val="000000"/>
        </w:rPr>
        <w:t>erformances are</w:t>
      </w:r>
      <w:r w:rsidRPr="00AD2073">
        <w:rPr>
          <w:rFonts w:ascii="Times" w:eastAsia="Times" w:hAnsi="Times" w:cs="Times"/>
          <w:color w:val="000000"/>
        </w:rPr>
        <w:t xml:space="preserve"> counted in the final grade.</w:t>
      </w:r>
    </w:p>
    <w:p w14:paraId="0812A3B1" w14:textId="77777777" w:rsidR="00156ECA" w:rsidRDefault="00156ECA">
      <w:pPr>
        <w:widowControl w:val="0"/>
        <w:pBdr>
          <w:top w:val="nil"/>
          <w:left w:val="nil"/>
          <w:bottom w:val="nil"/>
          <w:right w:val="nil"/>
          <w:between w:val="nil"/>
        </w:pBdr>
        <w:spacing w:after="100"/>
        <w:rPr>
          <w:rFonts w:ascii="Times" w:eastAsia="Times" w:hAnsi="Times" w:cs="Times"/>
          <w:color w:val="000000"/>
        </w:rPr>
      </w:pPr>
    </w:p>
    <w:p w14:paraId="4E1E6F6D"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______________ </w:t>
      </w:r>
    </w:p>
    <w:p w14:paraId="00A5964C" w14:textId="77777777" w:rsidR="00C33407" w:rsidRDefault="00EF1A9A" w:rsidP="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Signature of </w:t>
      </w:r>
      <w:r w:rsidRPr="00B052B1">
        <w:rPr>
          <w:rFonts w:ascii="Times" w:eastAsia="Times" w:hAnsi="Times" w:cs="Times"/>
          <w:b/>
          <w:color w:val="000000"/>
        </w:rPr>
        <w:t>Student</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6B839216" w14:textId="77777777" w:rsidR="00C33407" w:rsidRPr="00021846" w:rsidRDefault="00021846">
      <w:pPr>
        <w:widowControl w:val="0"/>
        <w:pBdr>
          <w:top w:val="nil"/>
          <w:left w:val="nil"/>
          <w:bottom w:val="nil"/>
          <w:right w:val="nil"/>
          <w:between w:val="nil"/>
        </w:pBdr>
        <w:spacing w:after="100"/>
        <w:rPr>
          <w:rFonts w:ascii="Times" w:eastAsia="Times" w:hAnsi="Times" w:cs="Times"/>
          <w:b/>
          <w:color w:val="000000"/>
        </w:rPr>
      </w:pPr>
      <w:r w:rsidRPr="00021846">
        <w:rPr>
          <w:rFonts w:ascii="Times" w:eastAsia="Times" w:hAnsi="Times" w:cs="Times"/>
          <w:b/>
          <w:color w:val="000000"/>
        </w:rPr>
        <w:t>My student may participate in sales-based fundraisers and may receive products for which he/she is responsible. Yes or No (circle one) ______________ (parent initials here)</w:t>
      </w:r>
    </w:p>
    <w:p w14:paraId="318843D7" w14:textId="77777777" w:rsidR="00021846" w:rsidRDefault="00021846">
      <w:pPr>
        <w:widowControl w:val="0"/>
        <w:pBdr>
          <w:top w:val="nil"/>
          <w:left w:val="nil"/>
          <w:bottom w:val="nil"/>
          <w:right w:val="nil"/>
          <w:between w:val="nil"/>
        </w:pBdr>
        <w:spacing w:after="100"/>
        <w:rPr>
          <w:rFonts w:ascii="Times" w:eastAsia="Times" w:hAnsi="Times" w:cs="Times"/>
          <w:color w:val="000000"/>
        </w:rPr>
      </w:pPr>
    </w:p>
    <w:p w14:paraId="539F590F"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The best way to contact Mr. Netto is email: </w:t>
      </w:r>
      <w:hyperlink r:id="rId33" w:history="1">
        <w:r w:rsidRPr="00474376">
          <w:rPr>
            <w:rStyle w:val="Hyperlink"/>
            <w:rFonts w:ascii="Times" w:eastAsia="Times" w:hAnsi="Times" w:cs="Times"/>
          </w:rPr>
          <w:t>matthew_netto@jusd.k12.ca.us</w:t>
        </w:r>
      </w:hyperlink>
    </w:p>
    <w:p w14:paraId="23287901" w14:textId="77777777" w:rsidR="00AD2073" w:rsidRDefault="00AD2073">
      <w:pPr>
        <w:widowControl w:val="0"/>
        <w:pBdr>
          <w:top w:val="nil"/>
          <w:left w:val="nil"/>
          <w:bottom w:val="nil"/>
          <w:right w:val="nil"/>
          <w:between w:val="nil"/>
        </w:pBdr>
        <w:spacing w:after="100"/>
        <w:rPr>
          <w:rFonts w:ascii="Times" w:eastAsia="Times" w:hAnsi="Times" w:cs="Times"/>
          <w:color w:val="000000"/>
        </w:rPr>
      </w:pPr>
    </w:p>
    <w:p w14:paraId="62B6EC0F"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What is the best way to contact you?</w:t>
      </w:r>
    </w:p>
    <w:p w14:paraId="1E8AED58"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Phone: _________________________________________________________</w:t>
      </w:r>
    </w:p>
    <w:p w14:paraId="52C0000A"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Or</w:t>
      </w:r>
    </w:p>
    <w:p w14:paraId="2ACE6CE1"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Email: _____________________________________________________@_____________________</w:t>
      </w:r>
    </w:p>
    <w:p w14:paraId="4C33C722"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Please print as clearly as possible.</w:t>
      </w:r>
    </w:p>
    <w:sectPr w:rsidR="00AD2073" w:rsidSect="00021846">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672"/>
    <w:multiLevelType w:val="hybridMultilevel"/>
    <w:tmpl w:val="895CF8AC"/>
    <w:lvl w:ilvl="0" w:tplc="ACFE06BC">
      <w:numFmt w:val="bullet"/>
      <w:lvlText w:val="•"/>
      <w:lvlJc w:val="left"/>
      <w:pPr>
        <w:ind w:left="1080" w:hanging="360"/>
      </w:pPr>
      <w:rPr>
        <w:rFonts w:ascii="Times" w:eastAsia="Times" w:hAnsi="Times" w:cs="Times" w:hint="default"/>
      </w:rPr>
    </w:lvl>
    <w:lvl w:ilvl="1" w:tplc="A4B0A4F8">
      <w:numFmt w:val="bullet"/>
      <w:lvlText w:val=""/>
      <w:lvlJc w:val="left"/>
      <w:pPr>
        <w:ind w:left="1440" w:hanging="360"/>
      </w:pPr>
      <w:rPr>
        <w:rFonts w:ascii="Symbol" w:eastAsia="Times" w:hAnsi="Symbol"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B8B"/>
    <w:multiLevelType w:val="hybridMultilevel"/>
    <w:tmpl w:val="64F47F44"/>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6A2"/>
    <w:multiLevelType w:val="hybridMultilevel"/>
    <w:tmpl w:val="C73275E0"/>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43D9F"/>
    <w:multiLevelType w:val="hybridMultilevel"/>
    <w:tmpl w:val="7E5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582"/>
    <w:multiLevelType w:val="hybridMultilevel"/>
    <w:tmpl w:val="A8AEC58C"/>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94194"/>
    <w:multiLevelType w:val="hybridMultilevel"/>
    <w:tmpl w:val="15DE4C2A"/>
    <w:lvl w:ilvl="0" w:tplc="ACFE06BC">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1073"/>
    <w:multiLevelType w:val="hybridMultilevel"/>
    <w:tmpl w:val="4BB613F8"/>
    <w:lvl w:ilvl="0" w:tplc="ACFE06BC">
      <w:numFmt w:val="bullet"/>
      <w:lvlText w:val="•"/>
      <w:lvlJc w:val="left"/>
      <w:pPr>
        <w:ind w:left="720" w:hanging="360"/>
      </w:pPr>
      <w:rPr>
        <w:rFonts w:ascii="Times" w:eastAsia="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8480C"/>
    <w:multiLevelType w:val="hybridMultilevel"/>
    <w:tmpl w:val="7FC65922"/>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E11"/>
    <w:multiLevelType w:val="hybridMultilevel"/>
    <w:tmpl w:val="D314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210E2"/>
    <w:multiLevelType w:val="hybridMultilevel"/>
    <w:tmpl w:val="ED940E42"/>
    <w:lvl w:ilvl="0" w:tplc="7736B090">
      <w:numFmt w:val="bullet"/>
      <w:lvlText w:val="•"/>
      <w:lvlJc w:val="left"/>
      <w:pPr>
        <w:ind w:left="720" w:hanging="360"/>
      </w:pPr>
      <w:rPr>
        <w:rFonts w:ascii="Times" w:eastAsia="Times" w:hAnsi="Times" w:cs="Times" w:hint="default"/>
      </w:rPr>
    </w:lvl>
    <w:lvl w:ilvl="1" w:tplc="793EAAE4">
      <w:numFmt w:val="bullet"/>
      <w:lvlText w:val=""/>
      <w:lvlJc w:val="left"/>
      <w:pPr>
        <w:ind w:left="1440" w:hanging="360"/>
      </w:pPr>
      <w:rPr>
        <w:rFonts w:ascii="Symbol" w:eastAsia="Times" w:hAnsi="Symbol"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72667"/>
    <w:multiLevelType w:val="hybridMultilevel"/>
    <w:tmpl w:val="E2E4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D57CF4"/>
    <w:multiLevelType w:val="hybridMultilevel"/>
    <w:tmpl w:val="255E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D574B"/>
    <w:multiLevelType w:val="hybridMultilevel"/>
    <w:tmpl w:val="560EEAD0"/>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31B0A"/>
    <w:multiLevelType w:val="hybridMultilevel"/>
    <w:tmpl w:val="0A8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C266E"/>
    <w:multiLevelType w:val="hybridMultilevel"/>
    <w:tmpl w:val="2BE6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B025B"/>
    <w:multiLevelType w:val="hybridMultilevel"/>
    <w:tmpl w:val="3210FE68"/>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96259"/>
    <w:multiLevelType w:val="hybridMultilevel"/>
    <w:tmpl w:val="BF885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43C85"/>
    <w:multiLevelType w:val="hybridMultilevel"/>
    <w:tmpl w:val="F11C56B4"/>
    <w:lvl w:ilvl="0" w:tplc="ACFE06BC">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236C0"/>
    <w:multiLevelType w:val="hybridMultilevel"/>
    <w:tmpl w:val="239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D5B1B"/>
    <w:multiLevelType w:val="hybridMultilevel"/>
    <w:tmpl w:val="AC8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71411"/>
    <w:multiLevelType w:val="hybridMultilevel"/>
    <w:tmpl w:val="1AC2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E3BC6"/>
    <w:multiLevelType w:val="hybridMultilevel"/>
    <w:tmpl w:val="C06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28CA"/>
    <w:multiLevelType w:val="hybridMultilevel"/>
    <w:tmpl w:val="F3521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5"/>
  </w:num>
  <w:num w:numId="5">
    <w:abstractNumId w:val="13"/>
  </w:num>
  <w:num w:numId="6">
    <w:abstractNumId w:val="11"/>
  </w:num>
  <w:num w:numId="7">
    <w:abstractNumId w:val="10"/>
  </w:num>
  <w:num w:numId="8">
    <w:abstractNumId w:val="2"/>
  </w:num>
  <w:num w:numId="9">
    <w:abstractNumId w:val="5"/>
  </w:num>
  <w:num w:numId="10">
    <w:abstractNumId w:val="4"/>
  </w:num>
  <w:num w:numId="11">
    <w:abstractNumId w:val="0"/>
  </w:num>
  <w:num w:numId="12">
    <w:abstractNumId w:val="19"/>
  </w:num>
  <w:num w:numId="13">
    <w:abstractNumId w:val="6"/>
  </w:num>
  <w:num w:numId="14">
    <w:abstractNumId w:val="1"/>
  </w:num>
  <w:num w:numId="15">
    <w:abstractNumId w:val="8"/>
  </w:num>
  <w:num w:numId="16">
    <w:abstractNumId w:val="20"/>
  </w:num>
  <w:num w:numId="17">
    <w:abstractNumId w:val="3"/>
  </w:num>
  <w:num w:numId="18">
    <w:abstractNumId w:val="18"/>
  </w:num>
  <w:num w:numId="19">
    <w:abstractNumId w:val="22"/>
  </w:num>
  <w:num w:numId="20">
    <w:abstractNumId w:val="16"/>
  </w:num>
  <w:num w:numId="21">
    <w:abstractNumId w:val="14"/>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07"/>
    <w:rsid w:val="00002880"/>
    <w:rsid w:val="00021846"/>
    <w:rsid w:val="00027CD1"/>
    <w:rsid w:val="00102AB4"/>
    <w:rsid w:val="00156ECA"/>
    <w:rsid w:val="00294AB4"/>
    <w:rsid w:val="00313DA0"/>
    <w:rsid w:val="003C533C"/>
    <w:rsid w:val="00446FC7"/>
    <w:rsid w:val="004D1157"/>
    <w:rsid w:val="005B03CC"/>
    <w:rsid w:val="006A230B"/>
    <w:rsid w:val="007360EC"/>
    <w:rsid w:val="0075618B"/>
    <w:rsid w:val="007636CF"/>
    <w:rsid w:val="007D1A5A"/>
    <w:rsid w:val="007D57C7"/>
    <w:rsid w:val="007E5C7C"/>
    <w:rsid w:val="00886320"/>
    <w:rsid w:val="009376E0"/>
    <w:rsid w:val="009F6C9C"/>
    <w:rsid w:val="00A058CA"/>
    <w:rsid w:val="00A37E4E"/>
    <w:rsid w:val="00AD2073"/>
    <w:rsid w:val="00AF4641"/>
    <w:rsid w:val="00B052B1"/>
    <w:rsid w:val="00B44D87"/>
    <w:rsid w:val="00B75DB3"/>
    <w:rsid w:val="00C13BAE"/>
    <w:rsid w:val="00C23D66"/>
    <w:rsid w:val="00C33407"/>
    <w:rsid w:val="00E815BD"/>
    <w:rsid w:val="00EF1A9A"/>
    <w:rsid w:val="00FB5B9F"/>
    <w:rsid w:val="00FC7142"/>
    <w:rsid w:val="00F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F13F"/>
  <w15:docId w15:val="{F9C3F290-9415-4E24-86EF-57FB278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3D66"/>
    <w:rPr>
      <w:color w:val="0000FF" w:themeColor="hyperlink"/>
      <w:u w:val="single"/>
    </w:rPr>
  </w:style>
  <w:style w:type="paragraph" w:styleId="ListParagraph">
    <w:name w:val="List Paragraph"/>
    <w:basedOn w:val="Normal"/>
    <w:uiPriority w:val="34"/>
    <w:qFormat/>
    <w:rsid w:val="00C23D66"/>
    <w:pPr>
      <w:ind w:left="720"/>
      <w:contextualSpacing/>
    </w:pPr>
  </w:style>
  <w:style w:type="table" w:styleId="TableGrid">
    <w:name w:val="Table Grid"/>
    <w:basedOn w:val="TableNormal"/>
    <w:uiPriority w:val="39"/>
    <w:rsid w:val="007D1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CA"/>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msoffice.com/charms/volunteerR.asp?s=pathsbb&amp;v=4610579" TargetMode="External"/><Relationship Id="rId18" Type="http://schemas.openxmlformats.org/officeDocument/2006/relationships/hyperlink" Target="https://www.charmsoffice.com/charms/volunteerR.asp?s=pathsbb&amp;v=4610580" TargetMode="External"/><Relationship Id="rId26" Type="http://schemas.openxmlformats.org/officeDocument/2006/relationships/hyperlink" Target="https://www.charmsoffice.com/charms/volunteerR.asp?s=pathsbb&amp;v=4729304" TargetMode="External"/><Relationship Id="rId3" Type="http://schemas.openxmlformats.org/officeDocument/2006/relationships/settings" Target="settings.xml"/><Relationship Id="rId21" Type="http://schemas.openxmlformats.org/officeDocument/2006/relationships/hyperlink" Target="https://www.charmsoffice.com/charms/volunteerR.asp?s=pathsbb&amp;v=4610581" TargetMode="External"/><Relationship Id="rId34" Type="http://schemas.openxmlformats.org/officeDocument/2006/relationships/fontTable" Target="fontTable.xml"/><Relationship Id="rId7" Type="http://schemas.openxmlformats.org/officeDocument/2006/relationships/hyperlink" Target="https://www.charmsoffice.com/charms/volunteerR.asp?s=pathsbb&amp;v=4610280" TargetMode="External"/><Relationship Id="rId12" Type="http://schemas.openxmlformats.org/officeDocument/2006/relationships/hyperlink" Target="https://www.charmsoffice.com/charms/volunteerR.asp?s=pathsbb&amp;v=4729291" TargetMode="External"/><Relationship Id="rId17" Type="http://schemas.openxmlformats.org/officeDocument/2006/relationships/hyperlink" Target="https://www.charmsoffice.com/charms/volunteerR.asp?s=pathsbb&amp;v=4610304" TargetMode="External"/><Relationship Id="rId25" Type="http://schemas.openxmlformats.org/officeDocument/2006/relationships/hyperlink" Target="https://www.charmsoffice.com/charms/volunteerR.asp?s=pathsbb&amp;v=4729303" TargetMode="External"/><Relationship Id="rId33" Type="http://schemas.openxmlformats.org/officeDocument/2006/relationships/hyperlink" Target="mailto:matthew_netto@jusd.k12.ca.us" TargetMode="External"/><Relationship Id="rId2" Type="http://schemas.openxmlformats.org/officeDocument/2006/relationships/styles" Target="styles.xml"/><Relationship Id="rId16" Type="http://schemas.openxmlformats.org/officeDocument/2006/relationships/hyperlink" Target="https://www.charmsoffice.com/charms/volunteerR.asp?s=pathsbb&amp;v=4729292" TargetMode="External"/><Relationship Id="rId20" Type="http://schemas.openxmlformats.org/officeDocument/2006/relationships/hyperlink" Target="https://www.charmsoffice.com/charms/volunteerR.asp?s=pathsbb&amp;v=4729294" TargetMode="External"/><Relationship Id="rId29" Type="http://schemas.openxmlformats.org/officeDocument/2006/relationships/hyperlink" Target="https://www.charmsoffice.com/charms/volunteerR.asp?s=pathsbb&amp;v=4913081" TargetMode="External"/><Relationship Id="rId1" Type="http://schemas.openxmlformats.org/officeDocument/2006/relationships/numbering" Target="numbering.xml"/><Relationship Id="rId6" Type="http://schemas.openxmlformats.org/officeDocument/2006/relationships/hyperlink" Target="mailto:matthew_netto@jusd.k12.ca.us" TargetMode="External"/><Relationship Id="rId11" Type="http://schemas.openxmlformats.org/officeDocument/2006/relationships/hyperlink" Target="https://www.charmsoffice.com/charms/volunteerR.asp?s=pathsbb&amp;v=4610558" TargetMode="External"/><Relationship Id="rId24" Type="http://schemas.openxmlformats.org/officeDocument/2006/relationships/hyperlink" Target="https://www.charmsoffice.com/charms/volunteerR.asp?s=pathsbb&amp;v=4610586" TargetMode="External"/><Relationship Id="rId32" Type="http://schemas.openxmlformats.org/officeDocument/2006/relationships/image" Target="media/image2.jpg"/><Relationship Id="rId5" Type="http://schemas.openxmlformats.org/officeDocument/2006/relationships/hyperlink" Target="mailto:matthew_netto@jusd.k12.ca.us" TargetMode="External"/><Relationship Id="rId15" Type="http://schemas.openxmlformats.org/officeDocument/2006/relationships/hyperlink" Target="https://www.charmsoffice.com/charms/volunteerR.asp?s=pathsbb&amp;v=4610302" TargetMode="External"/><Relationship Id="rId23" Type="http://schemas.openxmlformats.org/officeDocument/2006/relationships/hyperlink" Target="https://www.charmsoffice.com/charms/volunteerR.asp?s=pathsbb&amp;v=4729298" TargetMode="External"/><Relationship Id="rId28" Type="http://schemas.openxmlformats.org/officeDocument/2006/relationships/hyperlink" Target="https://www.charmsoffice.com/charms/volunteerR.asp?s=pathsbb&amp;v=4729306" TargetMode="External"/><Relationship Id="rId10" Type="http://schemas.openxmlformats.org/officeDocument/2006/relationships/hyperlink" Target="https://www.charmsoffice.com/charms/volunteerR.asp?s=pathsbb&amp;v=4858371" TargetMode="External"/><Relationship Id="rId19" Type="http://schemas.openxmlformats.org/officeDocument/2006/relationships/hyperlink" Target="https://www.charmsoffice.com/charms/volunteerR.asp?s=pathsbb&amp;v=4729293" TargetMode="Externa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harmsoffice.com/charms/volunteerR.asp?s=pathsbb&amp;v=4766658" TargetMode="External"/><Relationship Id="rId14" Type="http://schemas.openxmlformats.org/officeDocument/2006/relationships/hyperlink" Target="https://www.charmsoffice.com/charms/volunteerR.asp?s=pathsbb&amp;v=4610297" TargetMode="External"/><Relationship Id="rId22" Type="http://schemas.openxmlformats.org/officeDocument/2006/relationships/hyperlink" Target="https://www.charmsoffice.com/charms/volunteerR.asp?s=pathsbb&amp;v=4610584" TargetMode="External"/><Relationship Id="rId27" Type="http://schemas.openxmlformats.org/officeDocument/2006/relationships/hyperlink" Target="https://www.charmsoffice.com/charms/volunteerR.asp?s=pathsbb&amp;v=4729305" TargetMode="External"/><Relationship Id="rId30" Type="http://schemas.openxmlformats.org/officeDocument/2006/relationships/hyperlink" Target="http://www.YouTube.com" TargetMode="External"/><Relationship Id="rId35" Type="http://schemas.openxmlformats.org/officeDocument/2006/relationships/theme" Target="theme/theme1.xml"/><Relationship Id="rId8" Type="http://schemas.openxmlformats.org/officeDocument/2006/relationships/hyperlink" Target="https://www.charmsoffice.com/charms/volunteerR.asp?s=pathsbb&amp;v=4714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3258</Words>
  <Characters>18509</Characters>
  <Application>Microsoft Office Word</Application>
  <DocSecurity>0</DocSecurity>
  <Lines>2644</Lines>
  <Paragraphs>2176</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Netto</dc:creator>
  <cp:lastModifiedBy>Matthew D. Netto</cp:lastModifiedBy>
  <cp:revision>5</cp:revision>
  <dcterms:created xsi:type="dcterms:W3CDTF">2018-08-29T23:17:00Z</dcterms:created>
  <dcterms:modified xsi:type="dcterms:W3CDTF">2019-08-13T00:12:00Z</dcterms:modified>
</cp:coreProperties>
</file>